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9C62F" w14:textId="4ADDD12D" w:rsidR="0069727A" w:rsidRDefault="0069727A" w:rsidP="00B068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b/>
          <w:bCs/>
          <w:sz w:val="32"/>
          <w:szCs w:val="32"/>
          <w:lang w:val="en-US" w:eastAsia="x-none"/>
        </w:rPr>
      </w:pPr>
      <w:r w:rsidRPr="00B068AB">
        <w:rPr>
          <w:rFonts w:ascii="Century Gothic" w:hAnsi="Century Gothic" w:cs="Century Gothic"/>
          <w:b/>
          <w:bCs/>
          <w:sz w:val="32"/>
          <w:szCs w:val="32"/>
          <w:lang w:val="en-US" w:eastAsia="x-none"/>
        </w:rPr>
        <w:t>ROMANS 9b</w:t>
      </w:r>
    </w:p>
    <w:p w14:paraId="3AAE7EBE" w14:textId="7885AFD6" w:rsidR="00B068AB" w:rsidRPr="00B068AB" w:rsidRDefault="0037404E" w:rsidP="00B068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b/>
          <w:bCs/>
          <w:sz w:val="32"/>
          <w:szCs w:val="32"/>
          <w:lang w:val="en-US" w:eastAsia="x-none"/>
        </w:rPr>
      </w:pPr>
      <w:r>
        <w:rPr>
          <w:rFonts w:ascii="Century Gothic" w:hAnsi="Century Gothic" w:cs="Century Gothic"/>
          <w:b/>
          <w:bCs/>
          <w:sz w:val="32"/>
          <w:szCs w:val="32"/>
          <w:lang w:val="en-US" w:eastAsia="x-none"/>
        </w:rPr>
        <w:t>NO FAITH – NO GRACE</w:t>
      </w:r>
    </w:p>
    <w:p w14:paraId="0D62287D" w14:textId="77777777" w:rsidR="0069727A" w:rsidRDefault="0069727A"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7202CE93" w14:textId="77777777" w:rsidR="0069727A" w:rsidRPr="00B068AB" w:rsidRDefault="0069727A"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p>
    <w:p w14:paraId="204A2F06" w14:textId="0A0DFACC" w:rsidR="0069727A" w:rsidRDefault="00B068AB"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B068AB">
        <w:rPr>
          <w:rFonts w:ascii="Century Gothic" w:hAnsi="Century Gothic" w:cs="Century Gothic"/>
          <w:b/>
          <w:bCs/>
          <w:lang w:val="en-US" w:eastAsia="x-none"/>
        </w:rPr>
        <w:t>TODAY</w:t>
      </w:r>
      <w:r w:rsidR="0069727A" w:rsidRPr="00B068AB">
        <w:rPr>
          <w:rFonts w:ascii="Century Gothic" w:hAnsi="Century Gothic" w:cs="Century Gothic"/>
          <w:lang w:val="en-US" w:eastAsia="x-none"/>
        </w:rPr>
        <w:t xml:space="preserve"> – We will look at Pharaoh as a test case of God choosing to harden someone’s heart. </w:t>
      </w:r>
      <w:r w:rsidR="003B3FD9">
        <w:rPr>
          <w:rFonts w:ascii="Century Gothic" w:hAnsi="Century Gothic" w:cs="Century Gothic"/>
          <w:lang w:val="en-US" w:eastAsia="x-none"/>
        </w:rPr>
        <w:t xml:space="preserve"> In the first part of Romans 9 we read that God hated – rejected – Esau, but that He loved Ishmael.</w:t>
      </w:r>
    </w:p>
    <w:p w14:paraId="555B26CB" w14:textId="24EC2CEA" w:rsidR="003B3FD9" w:rsidRDefault="003B3FD9"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1383C774" w14:textId="4B46EA19" w:rsidR="003B3FD9" w:rsidRDefault="003B3FD9"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SO… God either predestined Esau to perish… OR… God, in His Omnipotence knew that Esau would reject Him, </w:t>
      </w:r>
      <w:r w:rsidRPr="00307D7E">
        <w:rPr>
          <w:rFonts w:ascii="Century Gothic" w:hAnsi="Century Gothic" w:cs="Century Gothic"/>
          <w:b/>
          <w:bCs/>
          <w:i/>
          <w:iCs/>
          <w:sz w:val="22"/>
          <w:szCs w:val="22"/>
          <w:lang w:val="en-US" w:eastAsia="x-none"/>
        </w:rPr>
        <w:t xml:space="preserve">(AND Esau did…) </w:t>
      </w:r>
      <w:r>
        <w:rPr>
          <w:rFonts w:ascii="Century Gothic" w:hAnsi="Century Gothic" w:cs="Century Gothic"/>
          <w:lang w:val="en-US" w:eastAsia="x-none"/>
        </w:rPr>
        <w:t>Knowing in advance that Esau would reject Him, God rejected Esau.</w:t>
      </w:r>
    </w:p>
    <w:p w14:paraId="7A8F9F57" w14:textId="72E0B9C6" w:rsidR="00000B22" w:rsidRDefault="00000B22"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3243D3CC" w14:textId="2CCC6C05" w:rsidR="00000B22" w:rsidRDefault="00000B22"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Those who reject our opinion believe that God COULD and DOES reject certain men , </w:t>
      </w:r>
      <w:r w:rsidR="009E67D4">
        <w:rPr>
          <w:rFonts w:ascii="Century Gothic" w:hAnsi="Century Gothic" w:cs="Century Gothic"/>
          <w:lang w:val="en-US" w:eastAsia="x-none"/>
        </w:rPr>
        <w:t>women,</w:t>
      </w:r>
      <w:r>
        <w:rPr>
          <w:rFonts w:ascii="Century Gothic" w:hAnsi="Century Gothic" w:cs="Century Gothic"/>
          <w:lang w:val="en-US" w:eastAsia="x-none"/>
        </w:rPr>
        <w:t xml:space="preserve"> and children – and that there is nothing that they can do about it. </w:t>
      </w:r>
    </w:p>
    <w:p w14:paraId="7310A6DE" w14:textId="68F1F208" w:rsidR="00000B22" w:rsidRDefault="00000B22" w:rsidP="00000B22">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We reject that theology of course.</w:t>
      </w:r>
    </w:p>
    <w:p w14:paraId="24DF195D" w14:textId="1C9B15AD" w:rsidR="00000B22" w:rsidRDefault="00000B22" w:rsidP="00000B22">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2D3DF4">
        <w:rPr>
          <w:rFonts w:ascii="Century Gothic" w:hAnsi="Century Gothic" w:cs="Century Gothic"/>
          <w:b/>
          <w:bCs/>
          <w:u w:val="single"/>
          <w:lang w:val="en-US" w:eastAsia="x-none"/>
        </w:rPr>
        <w:t>COULD</w:t>
      </w:r>
      <w:r>
        <w:rPr>
          <w:rFonts w:ascii="Century Gothic" w:hAnsi="Century Gothic" w:cs="Century Gothic"/>
          <w:lang w:val="en-US" w:eastAsia="x-none"/>
        </w:rPr>
        <w:t xml:space="preserve"> GOD choose to </w:t>
      </w:r>
      <w:r w:rsidR="002D3DF4">
        <w:rPr>
          <w:rFonts w:ascii="Century Gothic" w:hAnsi="Century Gothic" w:cs="Century Gothic"/>
          <w:lang w:val="en-US" w:eastAsia="x-none"/>
        </w:rPr>
        <w:t>redeem</w:t>
      </w:r>
      <w:r>
        <w:rPr>
          <w:rFonts w:ascii="Century Gothic" w:hAnsi="Century Gothic" w:cs="Century Gothic"/>
          <w:lang w:val="en-US" w:eastAsia="x-none"/>
        </w:rPr>
        <w:t xml:space="preserve"> some and </w:t>
      </w:r>
      <w:r w:rsidR="002D3DF4">
        <w:rPr>
          <w:rFonts w:ascii="Century Gothic" w:hAnsi="Century Gothic" w:cs="Century Gothic"/>
          <w:lang w:val="en-US" w:eastAsia="x-none"/>
        </w:rPr>
        <w:t>condemn</w:t>
      </w:r>
      <w:r>
        <w:rPr>
          <w:rFonts w:ascii="Century Gothic" w:hAnsi="Century Gothic" w:cs="Century Gothic"/>
          <w:lang w:val="en-US" w:eastAsia="x-none"/>
        </w:rPr>
        <w:t xml:space="preserve"> others?</w:t>
      </w:r>
      <w:r w:rsidR="002D3DF4">
        <w:rPr>
          <w:rFonts w:ascii="Century Gothic" w:hAnsi="Century Gothic" w:cs="Century Gothic"/>
          <w:lang w:val="en-US" w:eastAsia="x-none"/>
        </w:rPr>
        <w:t xml:space="preserve">  OF COURSE! He can do what ever He wants to BUT, His word tells us that He sent His Son into this world to provide salvation for all who would choose Him.</w:t>
      </w:r>
    </w:p>
    <w:p w14:paraId="2F8A59B1" w14:textId="6674187C" w:rsidR="00E954CD" w:rsidRDefault="002D3DF4" w:rsidP="00E954CD">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2D3DF4">
        <w:rPr>
          <w:rFonts w:ascii="Century Gothic" w:hAnsi="Century Gothic" w:cs="Century Gothic"/>
          <w:lang w:val="en-US" w:eastAsia="x-none"/>
        </w:rPr>
        <w:t xml:space="preserve">Using a sports analogy = </w:t>
      </w:r>
      <w:r w:rsidR="000C3A54">
        <w:rPr>
          <w:rFonts w:ascii="Century Gothic" w:hAnsi="Century Gothic" w:cs="Century Gothic"/>
          <w:lang w:val="en-US" w:eastAsia="x-none"/>
        </w:rPr>
        <w:t xml:space="preserve"> God chooses His team in advance because He knows who WILL choose Him.  Can just anybody choose Him? We believe, YES!</w:t>
      </w:r>
    </w:p>
    <w:p w14:paraId="0EDC3580" w14:textId="4F18D6E2" w:rsidR="00E954CD" w:rsidRPr="00E954CD" w:rsidRDefault="00E954CD" w:rsidP="00E954CD">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Here is a great three minute explanation by Greg Laurie – Enjoy - </w:t>
      </w:r>
      <w:r w:rsidRPr="00E954CD">
        <w:rPr>
          <w:rFonts w:ascii="Century Gothic" w:hAnsi="Century Gothic" w:cs="Century Gothic"/>
          <w:lang w:val="en-US" w:eastAsia="x-none"/>
        </w:rPr>
        <w:t>youtube.com/watch?v=OOZ8Z_iGeOw</w:t>
      </w:r>
    </w:p>
    <w:p w14:paraId="58FAC0CF" w14:textId="32871C7A" w:rsidR="0069727A" w:rsidRDefault="0069727A"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45C55CE" w14:textId="66AAE962" w:rsidR="000C3A54" w:rsidRPr="000C3A54" w:rsidRDefault="000C3A54"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HERE IS</w:t>
      </w:r>
      <w:r w:rsidRPr="000C3A54">
        <w:rPr>
          <w:rFonts w:ascii="Century Gothic" w:hAnsi="Century Gothic" w:cs="Century Gothic"/>
          <w:b/>
          <w:bCs/>
          <w:sz w:val="28"/>
          <w:szCs w:val="28"/>
          <w:lang w:val="en-US" w:eastAsia="x-none"/>
        </w:rPr>
        <w:t xml:space="preserve"> AN EXAMPLE OF SOMEONE WHO REJECTED GOD</w:t>
      </w:r>
    </w:p>
    <w:p w14:paraId="26C3B7EB" w14:textId="77777777" w:rsidR="0069727A" w:rsidRPr="002945BC" w:rsidRDefault="0069727A"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667FFB">
        <w:rPr>
          <w:rFonts w:ascii="Century Gothic" w:hAnsi="Century Gothic" w:cs="Century Gothic"/>
          <w:sz w:val="28"/>
          <w:szCs w:val="28"/>
          <w:lang w:eastAsia="x-none"/>
        </w:rPr>
        <w:t xml:space="preserve">17  For the Scripture says to the Pharaoh, "FOR THIS VERY PURPOSE I HAVE RAISED YOU UP, THAT I MAY SHOW MY POWER IN YOU, AND THAT MY NAME MAY BE DECLARED IN ALL THE EARTH." </w:t>
      </w:r>
      <w:r>
        <w:rPr>
          <w:rFonts w:ascii="Century Gothic" w:hAnsi="Century Gothic" w:cs="Century Gothic"/>
          <w:sz w:val="28"/>
          <w:szCs w:val="28"/>
          <w:lang w:val="en-US" w:eastAsia="x-none"/>
        </w:rPr>
        <w:t xml:space="preserve"> </w:t>
      </w:r>
      <w:r w:rsidRPr="002945BC">
        <w:rPr>
          <w:rFonts w:ascii="Century Gothic" w:hAnsi="Century Gothic" w:cs="Century Gothic"/>
          <w:b/>
          <w:bCs/>
          <w:lang w:val="en-US" w:eastAsia="x-none"/>
        </w:rPr>
        <w:t>EXODUS 9:16</w:t>
      </w:r>
    </w:p>
    <w:p w14:paraId="40752A1D" w14:textId="2CC7E749" w:rsidR="0069727A" w:rsidRPr="00D96384" w:rsidRDefault="0069727A"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667FFB">
        <w:rPr>
          <w:rFonts w:ascii="Century Gothic" w:hAnsi="Century Gothic" w:cs="Century Gothic"/>
          <w:sz w:val="28"/>
          <w:szCs w:val="28"/>
          <w:lang w:eastAsia="x-none"/>
        </w:rPr>
        <w:t xml:space="preserve">18  Therefore He has mercy on whom He wills, and whom He wills He hardens. </w:t>
      </w:r>
      <w:r w:rsidR="00D96384">
        <w:rPr>
          <w:rFonts w:ascii="Century Gothic" w:hAnsi="Century Gothic" w:cs="Century Gothic"/>
          <w:sz w:val="28"/>
          <w:szCs w:val="28"/>
          <w:lang w:val="en-US" w:eastAsia="x-none"/>
        </w:rPr>
        <w:t xml:space="preserve">  </w:t>
      </w:r>
      <w:r w:rsidR="00D96384" w:rsidRPr="00D96384">
        <w:rPr>
          <w:rFonts w:ascii="Century Gothic" w:hAnsi="Century Gothic" w:cs="Century Gothic"/>
          <w:b/>
          <w:bCs/>
          <w:i/>
          <w:iCs/>
          <w:sz w:val="22"/>
          <w:szCs w:val="22"/>
          <w:lang w:val="en-US" w:eastAsia="x-none"/>
        </w:rPr>
        <w:t>SOUNDS LIKE V 15,doesn’t it?</w:t>
      </w:r>
    </w:p>
    <w:p w14:paraId="69DD7A5E" w14:textId="7106CD2F" w:rsidR="0069727A" w:rsidRDefault="0069727A"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CFA84F4" w14:textId="1071DA6D" w:rsidR="00F000D7" w:rsidRDefault="00F000D7" w:rsidP="00F000D7">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F000D7">
        <w:rPr>
          <w:rFonts w:ascii="Century Gothic" w:hAnsi="Century Gothic" w:cs="Century Gothic"/>
          <w:lang w:val="en-US" w:eastAsia="x-none"/>
        </w:rPr>
        <w:t>We have been reading about this very story in our morning reading this past week.</w:t>
      </w:r>
      <w:r>
        <w:rPr>
          <w:rFonts w:ascii="Century Gothic" w:hAnsi="Century Gothic" w:cs="Century Gothic"/>
          <w:lang w:val="en-US" w:eastAsia="x-none"/>
        </w:rPr>
        <w:t xml:space="preserve"> Remember, Moses was sent to the Pharaoh… Moses told him to let the people go, or God would begin to send problems…  Problems like:</w:t>
      </w:r>
    </w:p>
    <w:p w14:paraId="4C951E01" w14:textId="77777777" w:rsidR="00075847" w:rsidRDefault="00075847" w:rsidP="00075847">
      <w:pPr>
        <w:numPr>
          <w:ilvl w:val="0"/>
          <w:numId w:val="2"/>
        </w:numPr>
        <w:spacing w:before="100" w:beforeAutospacing="1" w:after="100" w:afterAutospacing="1" w:line="240" w:lineRule="auto"/>
        <w:rPr>
          <w:rFonts w:ascii="Century Gothic" w:eastAsia="Times New Roman" w:hAnsi="Century Gothic" w:cs="Times New Roman"/>
          <w:sz w:val="24"/>
          <w:szCs w:val="24"/>
        </w:rPr>
        <w:sectPr w:rsidR="00075847" w:rsidSect="004C16A6">
          <w:headerReference w:type="default" r:id="rId7"/>
          <w:footerReference w:type="default" r:id="rId8"/>
          <w:pgSz w:w="12240" w:h="15840"/>
          <w:pgMar w:top="1440" w:right="1800" w:bottom="1440" w:left="1800" w:header="720" w:footer="720" w:gutter="0"/>
          <w:cols w:space="720"/>
          <w:noEndnote/>
        </w:sectPr>
      </w:pPr>
    </w:p>
    <w:p w14:paraId="310D74DC" w14:textId="5E8C6F42" w:rsidR="00F000D7" w:rsidRPr="00F000D7" w:rsidRDefault="00F000D7" w:rsidP="00075847">
      <w:pPr>
        <w:numPr>
          <w:ilvl w:val="0"/>
          <w:numId w:val="2"/>
        </w:numPr>
        <w:spacing w:before="100" w:beforeAutospacing="1" w:after="100" w:afterAutospacing="1" w:line="240" w:lineRule="auto"/>
        <w:rPr>
          <w:rFonts w:ascii="Century Gothic" w:eastAsia="Times New Roman" w:hAnsi="Century Gothic" w:cs="Times New Roman"/>
          <w:sz w:val="24"/>
          <w:szCs w:val="24"/>
        </w:rPr>
      </w:pPr>
      <w:r w:rsidRPr="00F000D7">
        <w:rPr>
          <w:rFonts w:ascii="Century Gothic" w:eastAsia="Times New Roman" w:hAnsi="Century Gothic" w:cs="Times New Roman"/>
          <w:sz w:val="24"/>
          <w:szCs w:val="24"/>
        </w:rPr>
        <w:lastRenderedPageBreak/>
        <w:t>Blood</w:t>
      </w:r>
      <w:r w:rsidRPr="00F000D7">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in the drinking water</w:t>
      </w:r>
    </w:p>
    <w:p w14:paraId="6C48F66F" w14:textId="61E6C5C9" w:rsidR="00F000D7" w:rsidRPr="00F000D7" w:rsidRDefault="00F000D7" w:rsidP="00075847">
      <w:pPr>
        <w:numPr>
          <w:ilvl w:val="0"/>
          <w:numId w:val="2"/>
        </w:numPr>
        <w:spacing w:before="100" w:beforeAutospacing="1" w:after="100" w:afterAutospacing="1" w:line="240" w:lineRule="auto"/>
        <w:rPr>
          <w:rFonts w:ascii="Century Gothic" w:eastAsia="Times New Roman" w:hAnsi="Century Gothic" w:cs="Times New Roman"/>
          <w:sz w:val="24"/>
          <w:szCs w:val="24"/>
        </w:rPr>
      </w:pPr>
      <w:r w:rsidRPr="00F000D7">
        <w:rPr>
          <w:rFonts w:ascii="Century Gothic" w:eastAsia="Times New Roman" w:hAnsi="Century Gothic" w:cs="Times New Roman"/>
          <w:sz w:val="24"/>
          <w:szCs w:val="24"/>
        </w:rPr>
        <w:t>Frogs</w:t>
      </w:r>
    </w:p>
    <w:p w14:paraId="4622EA59" w14:textId="443D4B7B" w:rsidR="00F000D7" w:rsidRPr="00F000D7" w:rsidRDefault="00F000D7" w:rsidP="00075847">
      <w:pPr>
        <w:numPr>
          <w:ilvl w:val="0"/>
          <w:numId w:val="2"/>
        </w:numPr>
        <w:spacing w:before="100" w:beforeAutospacing="1" w:after="100" w:afterAutospacing="1" w:line="240" w:lineRule="auto"/>
        <w:rPr>
          <w:rFonts w:ascii="Century Gothic" w:eastAsia="Times New Roman" w:hAnsi="Century Gothic" w:cs="Times New Roman"/>
          <w:sz w:val="24"/>
          <w:szCs w:val="24"/>
        </w:rPr>
      </w:pPr>
      <w:r w:rsidRPr="00F000D7">
        <w:rPr>
          <w:rFonts w:ascii="Century Gothic" w:eastAsia="Times New Roman" w:hAnsi="Century Gothic" w:cs="Times New Roman"/>
          <w:sz w:val="24"/>
          <w:szCs w:val="24"/>
        </w:rPr>
        <w:t>Lice or gnats</w:t>
      </w:r>
    </w:p>
    <w:p w14:paraId="44853312" w14:textId="3668C56A" w:rsidR="00F000D7" w:rsidRPr="00F000D7" w:rsidRDefault="00F000D7" w:rsidP="00075847">
      <w:pPr>
        <w:numPr>
          <w:ilvl w:val="0"/>
          <w:numId w:val="2"/>
        </w:numPr>
        <w:spacing w:before="100" w:beforeAutospacing="1" w:after="100" w:afterAutospacing="1" w:line="240" w:lineRule="auto"/>
        <w:rPr>
          <w:rFonts w:ascii="Century Gothic" w:eastAsia="Times New Roman" w:hAnsi="Century Gothic" w:cs="Times New Roman"/>
          <w:sz w:val="24"/>
          <w:szCs w:val="24"/>
        </w:rPr>
      </w:pPr>
      <w:r w:rsidRPr="00F000D7">
        <w:rPr>
          <w:rFonts w:ascii="Century Gothic" w:eastAsia="Times New Roman" w:hAnsi="Century Gothic" w:cs="Times New Roman"/>
          <w:sz w:val="24"/>
          <w:szCs w:val="24"/>
        </w:rPr>
        <w:t>Flies</w:t>
      </w:r>
    </w:p>
    <w:p w14:paraId="4505121B" w14:textId="20715EB5" w:rsidR="00F000D7" w:rsidRPr="00F000D7" w:rsidRDefault="00F000D7" w:rsidP="00075847">
      <w:pPr>
        <w:numPr>
          <w:ilvl w:val="0"/>
          <w:numId w:val="2"/>
        </w:numPr>
        <w:spacing w:before="100" w:beforeAutospacing="1" w:after="100" w:afterAutospacing="1" w:line="240" w:lineRule="auto"/>
        <w:rPr>
          <w:rFonts w:ascii="Century Gothic" w:eastAsia="Times New Roman" w:hAnsi="Century Gothic" w:cs="Times New Roman"/>
          <w:sz w:val="24"/>
          <w:szCs w:val="24"/>
        </w:rPr>
      </w:pPr>
      <w:r w:rsidRPr="00F000D7">
        <w:rPr>
          <w:rFonts w:ascii="Century Gothic" w:eastAsia="Times New Roman" w:hAnsi="Century Gothic" w:cs="Times New Roman"/>
          <w:sz w:val="24"/>
          <w:szCs w:val="24"/>
        </w:rPr>
        <w:t>Livestock</w:t>
      </w:r>
      <w:r>
        <w:rPr>
          <w:rFonts w:ascii="Century Gothic" w:eastAsia="Times New Roman" w:hAnsi="Century Gothic" w:cs="Times New Roman"/>
          <w:sz w:val="24"/>
          <w:szCs w:val="24"/>
        </w:rPr>
        <w:t xml:space="preserve"> dying</w:t>
      </w:r>
    </w:p>
    <w:p w14:paraId="6E94641B" w14:textId="62D44C84" w:rsidR="00F000D7" w:rsidRPr="00F000D7" w:rsidRDefault="00F000D7" w:rsidP="00075847">
      <w:pPr>
        <w:numPr>
          <w:ilvl w:val="0"/>
          <w:numId w:val="2"/>
        </w:numPr>
        <w:spacing w:before="100" w:beforeAutospacing="1" w:after="100" w:afterAutospacing="1" w:line="240" w:lineRule="auto"/>
        <w:rPr>
          <w:rFonts w:ascii="Century Gothic" w:eastAsia="Times New Roman" w:hAnsi="Century Gothic" w:cs="Times New Roman"/>
          <w:sz w:val="24"/>
          <w:szCs w:val="24"/>
        </w:rPr>
      </w:pPr>
      <w:r w:rsidRPr="00F000D7">
        <w:rPr>
          <w:rFonts w:ascii="Century Gothic" w:eastAsia="Times New Roman" w:hAnsi="Century Gothic" w:cs="Times New Roman"/>
          <w:sz w:val="24"/>
          <w:szCs w:val="24"/>
        </w:rPr>
        <w:t>Boils</w:t>
      </w:r>
    </w:p>
    <w:p w14:paraId="4DD158E4" w14:textId="7589F747" w:rsidR="00F000D7" w:rsidRPr="00F000D7" w:rsidRDefault="00F000D7" w:rsidP="00075847">
      <w:pPr>
        <w:numPr>
          <w:ilvl w:val="0"/>
          <w:numId w:val="2"/>
        </w:numPr>
        <w:spacing w:before="100" w:beforeAutospacing="1" w:after="100" w:afterAutospacing="1" w:line="240" w:lineRule="auto"/>
        <w:rPr>
          <w:rFonts w:ascii="Century Gothic" w:eastAsia="Times New Roman" w:hAnsi="Century Gothic" w:cs="Times New Roman"/>
          <w:sz w:val="24"/>
          <w:szCs w:val="24"/>
        </w:rPr>
      </w:pPr>
      <w:r w:rsidRPr="00F000D7">
        <w:rPr>
          <w:rFonts w:ascii="Century Gothic" w:eastAsia="Times New Roman" w:hAnsi="Century Gothic" w:cs="Times New Roman"/>
          <w:sz w:val="24"/>
          <w:szCs w:val="24"/>
        </w:rPr>
        <w:t>Hail</w:t>
      </w:r>
    </w:p>
    <w:p w14:paraId="734C110B" w14:textId="13831BAD" w:rsidR="00F000D7" w:rsidRPr="00F000D7" w:rsidRDefault="00F000D7" w:rsidP="00075847">
      <w:pPr>
        <w:numPr>
          <w:ilvl w:val="0"/>
          <w:numId w:val="2"/>
        </w:numPr>
        <w:spacing w:before="100" w:beforeAutospacing="1" w:after="100" w:afterAutospacing="1" w:line="240" w:lineRule="auto"/>
        <w:rPr>
          <w:rFonts w:ascii="Century Gothic" w:eastAsia="Times New Roman" w:hAnsi="Century Gothic" w:cs="Times New Roman"/>
          <w:sz w:val="24"/>
          <w:szCs w:val="24"/>
        </w:rPr>
      </w:pPr>
      <w:r w:rsidRPr="00F000D7">
        <w:rPr>
          <w:rFonts w:ascii="Century Gothic" w:eastAsia="Times New Roman" w:hAnsi="Century Gothic" w:cs="Times New Roman"/>
          <w:sz w:val="24"/>
          <w:szCs w:val="24"/>
        </w:rPr>
        <w:t>Locust</w:t>
      </w:r>
    </w:p>
    <w:p w14:paraId="4836DA9E" w14:textId="1CC0B53D" w:rsidR="00F000D7" w:rsidRPr="00F000D7" w:rsidRDefault="00F000D7" w:rsidP="00075847">
      <w:pPr>
        <w:numPr>
          <w:ilvl w:val="0"/>
          <w:numId w:val="2"/>
        </w:numPr>
        <w:spacing w:before="100" w:beforeAutospacing="1" w:after="100" w:afterAutospacing="1" w:line="240" w:lineRule="auto"/>
        <w:rPr>
          <w:rFonts w:ascii="Century Gothic" w:eastAsia="Times New Roman" w:hAnsi="Century Gothic" w:cs="Times New Roman"/>
          <w:sz w:val="24"/>
          <w:szCs w:val="24"/>
        </w:rPr>
      </w:pPr>
      <w:r w:rsidRPr="00F000D7">
        <w:rPr>
          <w:rFonts w:ascii="Century Gothic" w:eastAsia="Times New Roman" w:hAnsi="Century Gothic" w:cs="Times New Roman"/>
          <w:sz w:val="24"/>
          <w:szCs w:val="24"/>
        </w:rPr>
        <w:t>Darkness</w:t>
      </w:r>
    </w:p>
    <w:p w14:paraId="7B6DB08B" w14:textId="014FDCFB" w:rsidR="00F000D7" w:rsidRPr="00F000D7" w:rsidRDefault="00F000D7" w:rsidP="00075847">
      <w:pPr>
        <w:numPr>
          <w:ilvl w:val="0"/>
          <w:numId w:val="2"/>
        </w:num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Finally - </w:t>
      </w:r>
      <w:r w:rsidRPr="00F000D7">
        <w:rPr>
          <w:rFonts w:ascii="Century Gothic" w:eastAsia="Times New Roman" w:hAnsi="Century Gothic" w:cs="Times New Roman"/>
          <w:sz w:val="24"/>
          <w:szCs w:val="24"/>
        </w:rPr>
        <w:t>Death of firstborn</w:t>
      </w:r>
    </w:p>
    <w:p w14:paraId="75A0DABA" w14:textId="77777777" w:rsidR="00075847" w:rsidRDefault="00075847" w:rsidP="00F000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440"/>
        <w:rPr>
          <w:rFonts w:ascii="Century Gothic" w:hAnsi="Century Gothic" w:cs="Century Gothic"/>
          <w:lang w:val="en-US" w:eastAsia="x-none"/>
        </w:rPr>
        <w:sectPr w:rsidR="00075847" w:rsidSect="00075847">
          <w:type w:val="continuous"/>
          <w:pgSz w:w="12240" w:h="15840"/>
          <w:pgMar w:top="1440" w:right="1800" w:bottom="1440" w:left="1800" w:header="720" w:footer="720" w:gutter="0"/>
          <w:cols w:num="2" w:space="720"/>
          <w:noEndnote/>
        </w:sectPr>
      </w:pPr>
    </w:p>
    <w:p w14:paraId="7AD54A0E" w14:textId="0D2D7193" w:rsidR="00F000D7" w:rsidRPr="00753B26" w:rsidRDefault="006873EF" w:rsidP="006873EF">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sidRPr="00753B26">
        <w:rPr>
          <w:rFonts w:ascii="Century Gothic" w:hAnsi="Century Gothic" w:cs="Century Gothic"/>
          <w:b/>
          <w:bCs/>
          <w:lang w:val="en-US" w:eastAsia="x-none"/>
        </w:rPr>
        <w:t>These plagues in Exodus 7-11 were two things:</w:t>
      </w:r>
    </w:p>
    <w:p w14:paraId="535A6AB6" w14:textId="77777777" w:rsidR="006873EF" w:rsidRDefault="006873EF" w:rsidP="006873EF">
      <w:pPr>
        <w:pStyle w:val="ListParagraph"/>
        <w:rPr>
          <w:rFonts w:ascii="Century Gothic" w:hAnsi="Century Gothic" w:cs="Century Gothic"/>
          <w:lang w:eastAsia="x-none"/>
        </w:rPr>
      </w:pPr>
    </w:p>
    <w:p w14:paraId="236ACD80" w14:textId="38D893E1" w:rsidR="006873EF" w:rsidRDefault="006873EF" w:rsidP="006873EF">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1. Caused by the hardening of Pharaoh’s heart – by God.</w:t>
      </w:r>
    </w:p>
    <w:p w14:paraId="40B9051A" w14:textId="5B8F0F02" w:rsidR="006873EF" w:rsidRPr="00F000D7" w:rsidRDefault="006873EF" w:rsidP="006873EF">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2. Caused by God in order to fulfill HIS purpose &amp; will.</w:t>
      </w:r>
    </w:p>
    <w:p w14:paraId="105C38B9" w14:textId="17D3FB7A" w:rsidR="00F000D7" w:rsidRDefault="00F000D7"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A634612" w14:textId="7213A25D" w:rsidR="000D607B" w:rsidRDefault="000D607B" w:rsidP="000D607B">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0D607B">
        <w:rPr>
          <w:rFonts w:ascii="Century Gothic" w:hAnsi="Century Gothic" w:cs="Century Gothic"/>
          <w:lang w:val="en-US" w:eastAsia="x-none"/>
        </w:rPr>
        <w:t>SO… are you OK with God fulfilling His will by adding some grief to the lives of Pharaoh and the Egyptians?</w:t>
      </w:r>
      <w:r>
        <w:rPr>
          <w:rFonts w:ascii="Century Gothic" w:hAnsi="Century Gothic" w:cs="Century Gothic"/>
          <w:lang w:val="en-US" w:eastAsia="x-none"/>
        </w:rPr>
        <w:t xml:space="preserve">   YES? Everyone is in?</w:t>
      </w:r>
    </w:p>
    <w:p w14:paraId="7648CA5C" w14:textId="02357D7A" w:rsidR="000D607B" w:rsidRDefault="000D607B" w:rsidP="000D607B">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WELL THEN… It begs asking: Are you OK with God adding a little grief to YOUR life?   NO?  </w:t>
      </w:r>
    </w:p>
    <w:p w14:paraId="591B5A01" w14:textId="3E52BD0D" w:rsidR="000D607B" w:rsidRDefault="000D607B" w:rsidP="000D607B">
      <w:pPr>
        <w:pStyle w:val="Norm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WHY WOULD HE DO THAT?</w:t>
      </w:r>
    </w:p>
    <w:p w14:paraId="072B82C1" w14:textId="6437A852" w:rsidR="000D607B" w:rsidRDefault="000D607B" w:rsidP="000D607B">
      <w:pPr>
        <w:pStyle w:val="Norm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w:t>
      </w:r>
      <w:r>
        <w:rPr>
          <w:rFonts w:ascii="Century Gothic" w:hAnsi="Century Gothic" w:cs="Century Gothic"/>
          <w:lang w:val="en-US" w:eastAsia="x-none"/>
        </w:rPr>
        <w:t>n order to fulfill HIS purpose &amp; will.</w:t>
      </w:r>
    </w:p>
    <w:p w14:paraId="46413764" w14:textId="4D95086E" w:rsidR="000C5EE6" w:rsidRDefault="000C5EE6" w:rsidP="000D607B">
      <w:pPr>
        <w:pStyle w:val="Norm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Some of you look disappointed. I am sorry. I always have to make this stuff personal, right?</w:t>
      </w:r>
    </w:p>
    <w:p w14:paraId="69714D9C" w14:textId="7F111D33" w:rsidR="000C5EE6" w:rsidRPr="000C5EE6" w:rsidRDefault="000C5EE6" w:rsidP="000D607B">
      <w:pPr>
        <w:pStyle w:val="Norm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sidRPr="000C5EE6">
        <w:rPr>
          <w:rFonts w:ascii="Century Gothic" w:hAnsi="Century Gothic" w:cs="Century Gothic"/>
          <w:b/>
          <w:bCs/>
          <w:lang w:val="en-US" w:eastAsia="x-none"/>
        </w:rPr>
        <w:t>Before you become a complaining clump of clay, read on….</w:t>
      </w:r>
    </w:p>
    <w:p w14:paraId="3DD6504A" w14:textId="77777777" w:rsidR="00AB6877" w:rsidRPr="000D607B" w:rsidRDefault="00AB6877" w:rsidP="00AB68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080"/>
        <w:rPr>
          <w:rFonts w:ascii="Century Gothic" w:hAnsi="Century Gothic" w:cs="Century Gothic"/>
          <w:lang w:val="en-US" w:eastAsia="x-none"/>
        </w:rPr>
      </w:pPr>
    </w:p>
    <w:p w14:paraId="1A9C5340" w14:textId="77777777" w:rsidR="000D607B" w:rsidRDefault="000D607B"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0AC4E33" w14:textId="69D7EEC0" w:rsidR="0069727A" w:rsidRPr="00FF006B" w:rsidRDefault="0069727A"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FF006B">
        <w:rPr>
          <w:rFonts w:ascii="Century Gothic" w:hAnsi="Century Gothic" w:cs="Century Gothic"/>
          <w:b/>
          <w:bCs/>
          <w:sz w:val="28"/>
          <w:szCs w:val="28"/>
          <w:lang w:val="en-US" w:eastAsia="x-none"/>
        </w:rPr>
        <w:t>COMPLAIN</w:t>
      </w:r>
      <w:r w:rsidR="00D74495">
        <w:rPr>
          <w:rFonts w:ascii="Century Gothic" w:hAnsi="Century Gothic" w:cs="Century Gothic"/>
          <w:b/>
          <w:bCs/>
          <w:sz w:val="28"/>
          <w:szCs w:val="28"/>
          <w:lang w:val="en-US" w:eastAsia="x-none"/>
        </w:rPr>
        <w:t>IN</w:t>
      </w:r>
      <w:r w:rsidRPr="00FF006B">
        <w:rPr>
          <w:rFonts w:ascii="Century Gothic" w:hAnsi="Century Gothic" w:cs="Century Gothic"/>
          <w:b/>
          <w:bCs/>
          <w:sz w:val="28"/>
          <w:szCs w:val="28"/>
          <w:lang w:val="en-US" w:eastAsia="x-none"/>
        </w:rPr>
        <w:t xml:space="preserve">G CLAY </w:t>
      </w:r>
      <w:r>
        <w:rPr>
          <w:rFonts w:ascii="Century Gothic" w:hAnsi="Century Gothic" w:cs="Century Gothic"/>
          <w:b/>
          <w:bCs/>
          <w:sz w:val="28"/>
          <w:szCs w:val="28"/>
          <w:lang w:val="en-US" w:eastAsia="x-none"/>
        </w:rPr>
        <w:t>C</w:t>
      </w:r>
      <w:r w:rsidRPr="00FF006B">
        <w:rPr>
          <w:rFonts w:ascii="Century Gothic" w:hAnsi="Century Gothic" w:cs="Century Gothic"/>
          <w:b/>
          <w:bCs/>
          <w:sz w:val="28"/>
          <w:szCs w:val="28"/>
          <w:lang w:val="en-US" w:eastAsia="x-none"/>
        </w:rPr>
        <w:t>LUMPS</w:t>
      </w:r>
    </w:p>
    <w:p w14:paraId="1E012D77" w14:textId="77777777" w:rsidR="00156A15" w:rsidRDefault="0069727A" w:rsidP="007729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sidRPr="00667FFB">
        <w:rPr>
          <w:rFonts w:ascii="Century Gothic" w:hAnsi="Century Gothic" w:cs="Century Gothic"/>
          <w:sz w:val="28"/>
          <w:szCs w:val="28"/>
          <w:lang w:eastAsia="x-none"/>
        </w:rPr>
        <w:t>19  You will say to me then, "Why does He still find fault? For who has resisted His will?"</w:t>
      </w:r>
      <w:r w:rsidRPr="00772978">
        <w:rPr>
          <w:rFonts w:ascii="Century Gothic" w:hAnsi="Century Gothic" w:cs="Century Gothic"/>
          <w:b/>
          <w:bCs/>
          <w:lang w:eastAsia="x-none"/>
        </w:rPr>
        <w:t xml:space="preserve"> </w:t>
      </w:r>
      <w:r w:rsidR="00772978" w:rsidRPr="00772978">
        <w:rPr>
          <w:rFonts w:ascii="Century Gothic" w:hAnsi="Century Gothic" w:cs="Century Gothic"/>
          <w:b/>
          <w:bCs/>
          <w:lang w:val="en-US" w:eastAsia="x-none"/>
        </w:rPr>
        <w:t xml:space="preserve"> NLT - </w:t>
      </w:r>
      <w:r w:rsidR="00772978" w:rsidRPr="00772978">
        <w:rPr>
          <w:rFonts w:ascii="Century Gothic" w:hAnsi="Century Gothic" w:cs="Century Gothic"/>
          <w:b/>
          <w:bCs/>
          <w:lang w:eastAsia="x-none"/>
        </w:rPr>
        <w:t xml:space="preserve">"Why does God blame people for not responding? Haven't they simply done what He makes them do?" </w:t>
      </w:r>
      <w:r w:rsidR="00772978">
        <w:rPr>
          <w:rFonts w:ascii="Century Gothic" w:hAnsi="Century Gothic" w:cs="Century Gothic"/>
          <w:b/>
          <w:bCs/>
          <w:lang w:val="en-US" w:eastAsia="x-none"/>
        </w:rPr>
        <w:t xml:space="preserve">  </w:t>
      </w:r>
    </w:p>
    <w:p w14:paraId="7CD97A21" w14:textId="6A677505" w:rsidR="00772978" w:rsidRPr="00772978" w:rsidRDefault="00772978" w:rsidP="00156A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sz w:val="28"/>
          <w:szCs w:val="28"/>
          <w:lang w:val="en-US" w:eastAsia="x-none"/>
        </w:rPr>
      </w:pPr>
      <w:r w:rsidRPr="00156A15">
        <w:rPr>
          <w:rFonts w:ascii="Century Gothic" w:hAnsi="Century Gothic" w:cs="Century Gothic"/>
          <w:b/>
          <w:bCs/>
          <w:sz w:val="32"/>
          <w:szCs w:val="32"/>
          <w:lang w:val="en-US" w:eastAsia="x-none"/>
        </w:rPr>
        <w:t>NO!</w:t>
      </w:r>
    </w:p>
    <w:p w14:paraId="41ED9822" w14:textId="3E2F501B" w:rsidR="00772978" w:rsidRPr="00772978" w:rsidRDefault="00772978"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3106F76E" w14:textId="09633C23" w:rsidR="00772978" w:rsidRPr="00156A15" w:rsidRDefault="00156A15" w:rsidP="00156A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156A15">
        <w:rPr>
          <w:rFonts w:ascii="Century Gothic" w:hAnsi="Century Gothic" w:cs="Century Gothic"/>
          <w:b/>
          <w:bCs/>
          <w:sz w:val="28"/>
          <w:szCs w:val="28"/>
          <w:lang w:val="en-US" w:eastAsia="x-none"/>
        </w:rPr>
        <w:t xml:space="preserve">GOD </w:t>
      </w:r>
      <w:r>
        <w:rPr>
          <w:rFonts w:ascii="Century Gothic" w:hAnsi="Century Gothic" w:cs="Century Gothic"/>
          <w:b/>
          <w:bCs/>
          <w:sz w:val="28"/>
          <w:szCs w:val="28"/>
          <w:lang w:val="en-US" w:eastAsia="x-none"/>
        </w:rPr>
        <w:t xml:space="preserve">AS </w:t>
      </w:r>
      <w:r w:rsidRPr="00156A15">
        <w:rPr>
          <w:rFonts w:ascii="Century Gothic" w:hAnsi="Century Gothic" w:cs="Century Gothic"/>
          <w:b/>
          <w:bCs/>
          <w:sz w:val="28"/>
          <w:szCs w:val="28"/>
          <w:lang w:val="en-US" w:eastAsia="x-none"/>
        </w:rPr>
        <w:t>THE POTTER</w:t>
      </w:r>
    </w:p>
    <w:p w14:paraId="1D40E381" w14:textId="3F06C4B6" w:rsidR="0069727A" w:rsidRDefault="0069727A"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667FFB">
        <w:rPr>
          <w:rFonts w:ascii="Century Gothic" w:hAnsi="Century Gothic" w:cs="Century Gothic"/>
          <w:sz w:val="28"/>
          <w:szCs w:val="28"/>
          <w:lang w:eastAsia="x-none"/>
        </w:rPr>
        <w:t xml:space="preserve">20  But indeed, O man, who are you to reply against God? Will the thing formed say to him who formed </w:t>
      </w:r>
      <w:r w:rsidRPr="00667FFB">
        <w:rPr>
          <w:rFonts w:ascii="Century Gothic" w:hAnsi="Century Gothic" w:cs="Century Gothic"/>
          <w:i/>
          <w:iCs/>
          <w:sz w:val="28"/>
          <w:szCs w:val="28"/>
          <w:lang w:eastAsia="x-none"/>
        </w:rPr>
        <w:t>it</w:t>
      </w:r>
      <w:r w:rsidRPr="00667FFB">
        <w:rPr>
          <w:rFonts w:ascii="Century Gothic" w:hAnsi="Century Gothic" w:cs="Century Gothic"/>
          <w:sz w:val="28"/>
          <w:szCs w:val="28"/>
          <w:lang w:eastAsia="x-none"/>
        </w:rPr>
        <w:t xml:space="preserve">, "Why have you made me like this?" 21  Does not the potter have power over the clay, from the same lump to make one vessel for honor and another for dishonor? </w:t>
      </w:r>
    </w:p>
    <w:p w14:paraId="01B5443A" w14:textId="22070AD6" w:rsidR="00156A15" w:rsidRDefault="00156A15"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3377C34" w14:textId="4E985775" w:rsidR="00156A15" w:rsidRDefault="00156A15" w:rsidP="00156A15">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156A15">
        <w:rPr>
          <w:rFonts w:ascii="Century Gothic" w:hAnsi="Century Gothic" w:cs="Century Gothic"/>
          <w:lang w:val="en-US" w:eastAsia="x-none"/>
        </w:rPr>
        <w:t xml:space="preserve">There are two really good lessons here in V21: </w:t>
      </w:r>
      <w:r>
        <w:rPr>
          <w:rFonts w:ascii="Century Gothic" w:hAnsi="Century Gothic" w:cs="Century Gothic"/>
          <w:lang w:val="en-US" w:eastAsia="x-none"/>
        </w:rPr>
        <w:t>Pride &amp; Lumpiness.</w:t>
      </w:r>
    </w:p>
    <w:p w14:paraId="45601120" w14:textId="182F0C18" w:rsidR="00156A15" w:rsidRDefault="00156A15" w:rsidP="00156A15">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lastRenderedPageBreak/>
        <w:t>Are you willing for God to form you into a servant type of vessel? (Everybody shakes their head yes of course) BUT… If some Sunday, I asked you to please empty the trash in the restrooms… Would you feel insulted?</w:t>
      </w:r>
      <w:r w:rsidR="00A20EB6">
        <w:rPr>
          <w:rFonts w:ascii="Century Gothic" w:hAnsi="Century Gothic" w:cs="Century Gothic"/>
          <w:lang w:val="en-US" w:eastAsia="x-none"/>
        </w:rPr>
        <w:t xml:space="preserve"> </w:t>
      </w:r>
      <w:r w:rsidR="00A20EB6" w:rsidRPr="00A20EB6">
        <w:rPr>
          <w:rFonts w:ascii="Century Gothic" w:hAnsi="Century Gothic" w:cs="Century Gothic"/>
          <w:b/>
          <w:bCs/>
          <w:lang w:val="en-US" w:eastAsia="x-none"/>
        </w:rPr>
        <w:t>“The true test of servanthood is how you feel about being asked to serve others.</w:t>
      </w:r>
      <w:r w:rsidR="00A20EB6" w:rsidRPr="00A20EB6">
        <w:rPr>
          <w:rFonts w:ascii="Century Gothic" w:hAnsi="Century Gothic" w:cs="Century Gothic"/>
          <w:lang w:val="en-US" w:eastAsia="x-none"/>
        </w:rPr>
        <w:t>”</w:t>
      </w:r>
    </w:p>
    <w:p w14:paraId="5FEFA366" w14:textId="788E6EF4" w:rsidR="00A20EB6" w:rsidRDefault="00A20EB6" w:rsidP="00156A15">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The other lesson is </w:t>
      </w:r>
      <w:r w:rsidRPr="008479FC">
        <w:rPr>
          <w:rFonts w:ascii="Century Gothic" w:hAnsi="Century Gothic" w:cs="Century Gothic"/>
          <w:b/>
          <w:bCs/>
          <w:u w:val="single"/>
          <w:lang w:val="en-US" w:eastAsia="x-none"/>
        </w:rPr>
        <w:t>the “lump.”</w:t>
      </w:r>
      <w:r>
        <w:rPr>
          <w:rFonts w:ascii="Century Gothic" w:hAnsi="Century Gothic" w:cs="Century Gothic"/>
          <w:lang w:val="en-US" w:eastAsia="x-none"/>
        </w:rPr>
        <w:t xml:space="preserve"> The doggone lump in the clay… The Potter has the wheel spinning… He has started to form the vessel He wants… He is just about finished when what happens? </w:t>
      </w:r>
      <w:r w:rsidRPr="00A20EB6">
        <w:rPr>
          <w:rFonts w:ascii="Century Gothic" w:hAnsi="Century Gothic" w:cs="Century Gothic"/>
          <w:b/>
          <w:bCs/>
          <w:u w:val="single"/>
          <w:lang w:val="en-US" w:eastAsia="x-none"/>
        </w:rPr>
        <w:t>The lump!</w:t>
      </w:r>
      <w:r>
        <w:rPr>
          <w:rFonts w:ascii="Century Gothic" w:hAnsi="Century Gothic" w:cs="Century Gothic"/>
          <w:lang w:val="en-US" w:eastAsia="x-none"/>
        </w:rPr>
        <w:t xml:space="preserve"> The lump resists the potter’s hands and gets dragged around the almost finished pottery and messes up what the potter had in mind…. What does the Potter have to do? He pushed to clay back down and starts working His fingers through the clay – looking for something. What is He looking for?    THE LUMP.    Don’t be a lump in God’s hands Beloved.   We used to sing a chorus back in the day… Like this:</w:t>
      </w:r>
    </w:p>
    <w:p w14:paraId="4E0BBC34" w14:textId="333FE7E4" w:rsidR="008552A1" w:rsidRDefault="008552A1" w:rsidP="008552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31E25F34" w14:textId="77777777" w:rsidR="008552A1" w:rsidRPr="008552A1" w:rsidRDefault="008552A1" w:rsidP="008552A1">
      <w:pPr>
        <w:spacing w:after="0" w:line="240" w:lineRule="auto"/>
        <w:jc w:val="center"/>
        <w:rPr>
          <w:rFonts w:ascii="Papyrus" w:eastAsia="Times New Roman" w:hAnsi="Papyrus" w:cs="Times New Roman"/>
          <w:b/>
          <w:bCs/>
          <w:sz w:val="32"/>
          <w:szCs w:val="32"/>
        </w:rPr>
      </w:pPr>
      <w:r w:rsidRPr="008552A1">
        <w:rPr>
          <w:rFonts w:ascii="Papyrus" w:eastAsia="Times New Roman" w:hAnsi="Papyrus" w:cs="Times New Roman"/>
          <w:b/>
          <w:bCs/>
          <w:sz w:val="32"/>
          <w:szCs w:val="32"/>
        </w:rPr>
        <w:t>Have Thine own way Lord</w:t>
      </w:r>
      <w:r w:rsidRPr="008552A1">
        <w:rPr>
          <w:rFonts w:ascii="Papyrus" w:eastAsia="Times New Roman" w:hAnsi="Papyrus" w:cs="Times New Roman"/>
          <w:b/>
          <w:bCs/>
          <w:sz w:val="32"/>
          <w:szCs w:val="32"/>
        </w:rPr>
        <w:br/>
        <w:t>Have Thine own way</w:t>
      </w:r>
      <w:r w:rsidRPr="008552A1">
        <w:rPr>
          <w:rFonts w:ascii="Papyrus" w:eastAsia="Times New Roman" w:hAnsi="Papyrus" w:cs="Times New Roman"/>
          <w:b/>
          <w:bCs/>
          <w:sz w:val="32"/>
          <w:szCs w:val="32"/>
        </w:rPr>
        <w:br/>
        <w:t>Thou art the potter I am the clay</w:t>
      </w:r>
      <w:r w:rsidRPr="008552A1">
        <w:rPr>
          <w:rFonts w:ascii="Papyrus" w:eastAsia="Times New Roman" w:hAnsi="Papyrus" w:cs="Times New Roman"/>
          <w:b/>
          <w:bCs/>
          <w:sz w:val="32"/>
          <w:szCs w:val="32"/>
        </w:rPr>
        <w:br/>
        <w:t>Mold me and make me after Thy will</w:t>
      </w:r>
      <w:r w:rsidRPr="008552A1">
        <w:rPr>
          <w:rFonts w:ascii="Papyrus" w:eastAsia="Times New Roman" w:hAnsi="Papyrus" w:cs="Times New Roman"/>
          <w:b/>
          <w:bCs/>
          <w:sz w:val="32"/>
          <w:szCs w:val="32"/>
        </w:rPr>
        <w:br/>
        <w:t>While I am waiting yielded and still</w:t>
      </w:r>
    </w:p>
    <w:p w14:paraId="35AFD6DE" w14:textId="77777777" w:rsidR="008552A1" w:rsidRDefault="008552A1" w:rsidP="008552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76391E76" w14:textId="77777777" w:rsidR="0069727A" w:rsidRDefault="0069727A"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852844A" w14:textId="77777777" w:rsidR="0069727A" w:rsidRPr="00667FFB" w:rsidRDefault="0069727A"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667FFB">
        <w:rPr>
          <w:rFonts w:ascii="Century Gothic" w:hAnsi="Century Gothic" w:cs="Century Gothic"/>
          <w:sz w:val="28"/>
          <w:szCs w:val="28"/>
          <w:lang w:eastAsia="x-none"/>
        </w:rPr>
        <w:t xml:space="preserve">22  What if God, wanting to show </w:t>
      </w:r>
      <w:r w:rsidRPr="00667FFB">
        <w:rPr>
          <w:rFonts w:ascii="Century Gothic" w:hAnsi="Century Gothic" w:cs="Century Gothic"/>
          <w:i/>
          <w:iCs/>
          <w:sz w:val="28"/>
          <w:szCs w:val="28"/>
          <w:lang w:eastAsia="x-none"/>
        </w:rPr>
        <w:t>His</w:t>
      </w:r>
      <w:r w:rsidRPr="00667FFB">
        <w:rPr>
          <w:rFonts w:ascii="Century Gothic" w:hAnsi="Century Gothic" w:cs="Century Gothic"/>
          <w:sz w:val="28"/>
          <w:szCs w:val="28"/>
          <w:lang w:eastAsia="x-none"/>
        </w:rPr>
        <w:t xml:space="preserve"> wrath and to make His power known, endured with much longsuffering the vessels of wrath prepared for destruction, 23  and that He might make known the riches of His glory on the vessels of mercy, which He had prepared beforehand for glory, 24  even us whom He called, not of the Jews only, but also of the Gentiles? </w:t>
      </w:r>
    </w:p>
    <w:p w14:paraId="60A9C241" w14:textId="25ED35FA" w:rsidR="0069727A" w:rsidRDefault="0069727A"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895BD1E" w14:textId="36935ADF" w:rsidR="00A14E5E" w:rsidRPr="00A14E5E" w:rsidRDefault="00A14E5E" w:rsidP="00A14E5E">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A14E5E">
        <w:rPr>
          <w:rFonts w:ascii="Century Gothic" w:hAnsi="Century Gothic" w:cs="Century Gothic"/>
          <w:b/>
          <w:bCs/>
          <w:sz w:val="28"/>
          <w:szCs w:val="28"/>
          <w:lang w:val="en-US" w:eastAsia="x-none"/>
        </w:rPr>
        <w:t>CEV</w:t>
      </w:r>
      <w:r>
        <w:rPr>
          <w:rFonts w:ascii="Century Gothic" w:hAnsi="Century Gothic" w:cs="Century Gothic"/>
          <w:sz w:val="28"/>
          <w:szCs w:val="28"/>
          <w:lang w:val="en-US" w:eastAsia="x-none"/>
        </w:rPr>
        <w:t xml:space="preserve"> - </w:t>
      </w:r>
      <w:r w:rsidRPr="00A14E5E">
        <w:rPr>
          <w:rFonts w:ascii="Century Gothic" w:hAnsi="Century Gothic" w:cs="Century Gothic"/>
          <w:sz w:val="28"/>
          <w:szCs w:val="28"/>
          <w:lang w:eastAsia="x-none"/>
        </w:rPr>
        <w:t xml:space="preserve">God wanted to show his anger and reveal his power against everyone who deserved to be destroyed. </w:t>
      </w:r>
      <w:r w:rsidRPr="00C04FDF">
        <w:rPr>
          <w:rFonts w:ascii="Century Gothic" w:hAnsi="Century Gothic" w:cs="Century Gothic"/>
          <w:b/>
          <w:bCs/>
          <w:sz w:val="28"/>
          <w:szCs w:val="28"/>
          <w:u w:val="single"/>
          <w:lang w:eastAsia="x-none"/>
        </w:rPr>
        <w:t>But instead,</w:t>
      </w:r>
      <w:r w:rsidRPr="00A14E5E">
        <w:rPr>
          <w:rFonts w:ascii="Century Gothic" w:hAnsi="Century Gothic" w:cs="Century Gothic"/>
          <w:sz w:val="28"/>
          <w:szCs w:val="28"/>
          <w:lang w:eastAsia="x-none"/>
        </w:rPr>
        <w:t xml:space="preserve"> he patiently put up with them. 23  He did this by showing how glorious he is when he has pity on the </w:t>
      </w:r>
      <w:r w:rsidRPr="00A14E5E">
        <w:rPr>
          <w:rFonts w:ascii="Century Gothic" w:hAnsi="Century Gothic" w:cs="Century Gothic"/>
          <w:sz w:val="28"/>
          <w:szCs w:val="28"/>
          <w:lang w:eastAsia="x-none"/>
        </w:rPr>
        <w:lastRenderedPageBreak/>
        <w:t xml:space="preserve">people he has chosen to share in his glory. 24  Whether Jews or Gentiles, we are those chosen ones, </w:t>
      </w:r>
    </w:p>
    <w:p w14:paraId="183C91E3" w14:textId="03850CFB" w:rsidR="00A14E5E" w:rsidRPr="00A14E5E" w:rsidRDefault="00A14E5E"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05F9236E" w14:textId="5880B695" w:rsidR="00156A15" w:rsidRDefault="00C04FDF" w:rsidP="00C04FDF">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C04FDF">
        <w:rPr>
          <w:rFonts w:ascii="Century Gothic" w:hAnsi="Century Gothic" w:cs="Century Gothic"/>
          <w:lang w:val="en-US" w:eastAsia="x-none"/>
        </w:rPr>
        <w:t>I am SO glad that God is patient with us…</w:t>
      </w:r>
      <w:r>
        <w:rPr>
          <w:rFonts w:ascii="Century Gothic" w:hAnsi="Century Gothic" w:cs="Century Gothic"/>
          <w:lang w:val="en-US" w:eastAsia="x-none"/>
        </w:rPr>
        <w:t xml:space="preserve"> I am amazed and in awe of how merciful He is with us… He forgives and forgets… forgives and forgets… forgives…. And… __________________ forgets.</w:t>
      </w:r>
    </w:p>
    <w:p w14:paraId="0152C9E2" w14:textId="77777777" w:rsidR="00C04FDF" w:rsidRDefault="00C04FDF" w:rsidP="00C04FDF">
      <w:pPr>
        <w:pStyle w:val="ListParagraph"/>
        <w:rPr>
          <w:rFonts w:ascii="Century Gothic" w:hAnsi="Century Gothic" w:cs="Century Gothic"/>
          <w:lang w:eastAsia="x-none"/>
        </w:rPr>
      </w:pPr>
    </w:p>
    <w:p w14:paraId="5CE9684A" w14:textId="0D2C792D" w:rsidR="00C04FDF" w:rsidRPr="00C04FDF" w:rsidRDefault="00C04FDF" w:rsidP="00C04FDF">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WHY? Because He loves us.</w:t>
      </w:r>
      <w:r w:rsidR="008C0DC2">
        <w:rPr>
          <w:rFonts w:ascii="Century Gothic" w:hAnsi="Century Gothic" w:cs="Century Gothic"/>
          <w:lang w:val="en-US" w:eastAsia="x-none"/>
        </w:rPr>
        <w:t xml:space="preserve">  I am SO moved by this unmerited grace… So is the Apostle because he begins to recall the scripture he learned as a Pharisee student, except now he applies it to the GRACE of God instead of the LAW of God…</w:t>
      </w:r>
      <w:r w:rsidR="005C3874">
        <w:rPr>
          <w:rFonts w:ascii="Century Gothic" w:hAnsi="Century Gothic" w:cs="Century Gothic"/>
          <w:lang w:val="en-US" w:eastAsia="x-none"/>
        </w:rPr>
        <w:t xml:space="preserve"> LISTEN…</w:t>
      </w:r>
    </w:p>
    <w:p w14:paraId="05B50D68" w14:textId="77777777" w:rsidR="00156A15" w:rsidRDefault="00156A15"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B8E1A5E" w14:textId="6C1741D8" w:rsidR="0069727A" w:rsidRDefault="0069727A"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2"/>
          <w:szCs w:val="22"/>
          <w:lang w:val="en-US" w:eastAsia="x-none"/>
        </w:rPr>
      </w:pPr>
      <w:r w:rsidRPr="00667FFB">
        <w:rPr>
          <w:rFonts w:ascii="Century Gothic" w:hAnsi="Century Gothic" w:cs="Century Gothic"/>
          <w:sz w:val="28"/>
          <w:szCs w:val="28"/>
          <w:lang w:eastAsia="x-none"/>
        </w:rPr>
        <w:t xml:space="preserve">25  As He says also in Hosea: "I WILL CALL THEM MY PEOPLE, WHO WERE NOT MY PEOPLE, AND HER BELOVED, WHO WAS NOT BELOVED." </w:t>
      </w:r>
      <w:r>
        <w:rPr>
          <w:rFonts w:ascii="Century Gothic" w:hAnsi="Century Gothic" w:cs="Century Gothic"/>
          <w:sz w:val="28"/>
          <w:szCs w:val="28"/>
          <w:lang w:val="en-US" w:eastAsia="x-none"/>
        </w:rPr>
        <w:t xml:space="preserve"> </w:t>
      </w:r>
      <w:r w:rsidRPr="0017026D">
        <w:rPr>
          <w:rFonts w:ascii="Century Gothic" w:hAnsi="Century Gothic" w:cs="Century Gothic"/>
          <w:b/>
          <w:bCs/>
          <w:sz w:val="22"/>
          <w:szCs w:val="22"/>
          <w:lang w:val="en-US" w:eastAsia="x-none"/>
        </w:rPr>
        <w:t>HOSEA 2:23</w:t>
      </w:r>
    </w:p>
    <w:p w14:paraId="5345DC20" w14:textId="2A22CE2C" w:rsidR="008C0DC2" w:rsidRDefault="008C0DC2"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144C4355" w14:textId="550C9FCB" w:rsidR="00D76CAB" w:rsidRPr="00D76CAB" w:rsidRDefault="00D76CAB" w:rsidP="00D76CAB">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D76CAB">
        <w:rPr>
          <w:rFonts w:ascii="Century Gothic" w:hAnsi="Century Gothic" w:cs="Century Gothic"/>
          <w:lang w:val="en-US" w:eastAsia="x-none"/>
        </w:rPr>
        <w:t>God told Hosea to marry a prostitute in order to demonstrate God’s mercy.</w:t>
      </w:r>
      <w:r>
        <w:rPr>
          <w:rFonts w:ascii="Century Gothic" w:hAnsi="Century Gothic" w:cs="Century Gothic"/>
          <w:lang w:val="en-US" w:eastAsia="x-none"/>
        </w:rPr>
        <w:t xml:space="preserve"> Hosea accepted the children of her customers as his own.  THAT is love and mercy!</w:t>
      </w:r>
    </w:p>
    <w:p w14:paraId="73ABE719" w14:textId="77777777" w:rsidR="00D76CAB" w:rsidRPr="0017026D" w:rsidRDefault="00D76CAB"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4596716C" w14:textId="3A1A9DC1" w:rsidR="0069727A" w:rsidRDefault="0069727A"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2"/>
          <w:szCs w:val="22"/>
          <w:lang w:val="en-US" w:eastAsia="x-none"/>
        </w:rPr>
      </w:pPr>
      <w:r w:rsidRPr="00667FFB">
        <w:rPr>
          <w:rFonts w:ascii="Century Gothic" w:hAnsi="Century Gothic" w:cs="Century Gothic"/>
          <w:sz w:val="28"/>
          <w:szCs w:val="28"/>
          <w:lang w:eastAsia="x-none"/>
        </w:rPr>
        <w:t xml:space="preserve">26  "AND IT SHALL COME TO PASS IN THE PLACE WHERE IT WAS SAID TO THEM, 'YOU ARE NOT MY PEOPLE,' THERE THEY SHALL BE CALLED SONS OF THE LIVING GOD." </w:t>
      </w:r>
      <w:r>
        <w:rPr>
          <w:rFonts w:ascii="Century Gothic" w:hAnsi="Century Gothic" w:cs="Century Gothic"/>
          <w:sz w:val="28"/>
          <w:szCs w:val="28"/>
          <w:lang w:val="en-US" w:eastAsia="x-none"/>
        </w:rPr>
        <w:t xml:space="preserve"> </w:t>
      </w:r>
      <w:r w:rsidRPr="0017026D">
        <w:rPr>
          <w:rFonts w:ascii="Century Gothic" w:hAnsi="Century Gothic" w:cs="Century Gothic"/>
          <w:b/>
          <w:bCs/>
          <w:sz w:val="22"/>
          <w:szCs w:val="22"/>
          <w:lang w:val="en-US" w:eastAsia="x-none"/>
        </w:rPr>
        <w:t>HOSEA 1:10</w:t>
      </w:r>
    </w:p>
    <w:p w14:paraId="2A22BEB2" w14:textId="605B1F10" w:rsidR="008C0DC2" w:rsidRDefault="008C0DC2"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22C38D5E" w14:textId="04DA493B" w:rsidR="00D76CAB" w:rsidRPr="00D76CAB" w:rsidRDefault="00D76CAB" w:rsidP="00D76CAB">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D76CAB">
        <w:rPr>
          <w:rFonts w:ascii="Century Gothic" w:hAnsi="Century Gothic" w:cs="Century Gothic"/>
          <w:lang w:val="en-US" w:eastAsia="x-none"/>
        </w:rPr>
        <w:t>God is NOT done with Israel…</w:t>
      </w:r>
      <w:r>
        <w:rPr>
          <w:rFonts w:ascii="Century Gothic" w:hAnsi="Century Gothic" w:cs="Century Gothic"/>
          <w:lang w:val="en-US" w:eastAsia="x-none"/>
        </w:rPr>
        <w:t xml:space="preserve"> He still has plans for them!</w:t>
      </w:r>
    </w:p>
    <w:p w14:paraId="4FB9935C" w14:textId="77777777" w:rsidR="00D76CAB" w:rsidRPr="0017026D" w:rsidRDefault="00D76CAB"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378A1E04" w14:textId="77777777" w:rsidR="0069727A" w:rsidRPr="00667FFB" w:rsidRDefault="0069727A"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667FFB">
        <w:rPr>
          <w:rFonts w:ascii="Century Gothic" w:hAnsi="Century Gothic" w:cs="Century Gothic"/>
          <w:sz w:val="28"/>
          <w:szCs w:val="28"/>
          <w:lang w:eastAsia="x-none"/>
        </w:rPr>
        <w:t>27  Isaiah also cries out concerning Israel: "THOUGH THE NUMBER OF THE CHILDREN OF ISRAEL BE AS THE SAND OF THE SEA, THE REMNANT WILL BE SAVED.</w:t>
      </w:r>
      <w:r>
        <w:rPr>
          <w:rFonts w:ascii="Century Gothic" w:hAnsi="Century Gothic" w:cs="Century Gothic"/>
          <w:sz w:val="28"/>
          <w:szCs w:val="28"/>
          <w:lang w:val="en-US" w:eastAsia="x-none"/>
        </w:rPr>
        <w:t xml:space="preserve"> </w:t>
      </w:r>
      <w:r w:rsidRPr="0017026D">
        <w:rPr>
          <w:rFonts w:ascii="Century Gothic" w:hAnsi="Century Gothic" w:cs="Century Gothic"/>
          <w:b/>
          <w:bCs/>
          <w:sz w:val="22"/>
          <w:szCs w:val="22"/>
          <w:lang w:val="en-US" w:eastAsia="x-none"/>
        </w:rPr>
        <w:t>ISAIAH 10:22</w:t>
      </w:r>
      <w:r w:rsidRPr="0017026D">
        <w:rPr>
          <w:rFonts w:ascii="Century Gothic" w:hAnsi="Century Gothic" w:cs="Century Gothic"/>
          <w:sz w:val="22"/>
          <w:szCs w:val="22"/>
          <w:lang w:eastAsia="x-none"/>
        </w:rPr>
        <w:t xml:space="preserve"> </w:t>
      </w:r>
    </w:p>
    <w:p w14:paraId="48AE5ADE" w14:textId="11FA7461" w:rsidR="0069727A" w:rsidRDefault="0069727A"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2"/>
          <w:szCs w:val="22"/>
          <w:lang w:val="en-US" w:eastAsia="x-none"/>
        </w:rPr>
      </w:pPr>
      <w:r w:rsidRPr="00667FFB">
        <w:rPr>
          <w:rFonts w:ascii="Century Gothic" w:hAnsi="Century Gothic" w:cs="Century Gothic"/>
          <w:sz w:val="28"/>
          <w:szCs w:val="28"/>
          <w:lang w:eastAsia="x-none"/>
        </w:rPr>
        <w:t xml:space="preserve">28  FOR HE WILL FINISH THE WORK AND CUT IT SHORT IN RIGHTEOUSNESS, BECAUSE THE LORD WILL MAKE A SHORT WORK UPON THE EARTH." </w:t>
      </w:r>
      <w:r w:rsidRPr="0017026D">
        <w:rPr>
          <w:rFonts w:ascii="Century Gothic" w:hAnsi="Century Gothic" w:cs="Century Gothic"/>
          <w:b/>
          <w:bCs/>
          <w:sz w:val="22"/>
          <w:szCs w:val="22"/>
          <w:lang w:val="en-US" w:eastAsia="x-none"/>
        </w:rPr>
        <w:t>ISAIAH 10:22</w:t>
      </w:r>
    </w:p>
    <w:p w14:paraId="504F6C2D" w14:textId="6B23601D" w:rsidR="008C0DC2" w:rsidRDefault="008C0DC2"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77A76C4" w14:textId="4C3D8A8D" w:rsidR="00127154" w:rsidRPr="00AF1F47" w:rsidRDefault="00127154"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sidRPr="00AF1F47">
        <w:rPr>
          <w:rFonts w:ascii="Century Gothic" w:hAnsi="Century Gothic" w:cs="Century Gothic"/>
          <w:b/>
          <w:bCs/>
          <w:lang w:val="en-US" w:eastAsia="x-none"/>
        </w:rPr>
        <w:t>This is a warning to NOT wait too long to make your decision to serve God.</w:t>
      </w:r>
    </w:p>
    <w:p w14:paraId="5F81D857" w14:textId="77777777" w:rsidR="00127154" w:rsidRPr="00667FFB" w:rsidRDefault="00127154"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3E0C133" w14:textId="77777777" w:rsidR="0069727A" w:rsidRPr="00667FFB" w:rsidRDefault="0069727A"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667FFB">
        <w:rPr>
          <w:rFonts w:ascii="Century Gothic" w:hAnsi="Century Gothic" w:cs="Century Gothic"/>
          <w:sz w:val="28"/>
          <w:szCs w:val="28"/>
          <w:lang w:eastAsia="x-none"/>
        </w:rPr>
        <w:t xml:space="preserve">29  And as Isaiah said before: "UNLESS THE LORD OF SABAOTH </w:t>
      </w:r>
      <w:r w:rsidRPr="00667FFB">
        <w:rPr>
          <w:rFonts w:ascii="Century Gothic" w:hAnsi="Century Gothic" w:cs="Century Gothic"/>
          <w:sz w:val="28"/>
          <w:szCs w:val="28"/>
          <w:lang w:eastAsia="x-none"/>
        </w:rPr>
        <w:lastRenderedPageBreak/>
        <w:t>HAD LEFT US A SEED, WE WOULD HAVE BECOME LIKE SODOM, AND WE WOULD HAVE BEEN MADE LIKE GOMORRAH."</w:t>
      </w:r>
      <w:r>
        <w:rPr>
          <w:rFonts w:ascii="Century Gothic" w:hAnsi="Century Gothic" w:cs="Century Gothic"/>
          <w:sz w:val="28"/>
          <w:szCs w:val="28"/>
          <w:lang w:val="en-US" w:eastAsia="x-none"/>
        </w:rPr>
        <w:t xml:space="preserve"> </w:t>
      </w:r>
      <w:r w:rsidRPr="0017026D">
        <w:rPr>
          <w:rFonts w:ascii="Century Gothic" w:hAnsi="Century Gothic" w:cs="Century Gothic"/>
          <w:b/>
          <w:bCs/>
          <w:sz w:val="22"/>
          <w:szCs w:val="22"/>
          <w:lang w:val="en-US" w:eastAsia="x-none"/>
        </w:rPr>
        <w:t>ISAIAH 1:9</w:t>
      </w:r>
      <w:r w:rsidRPr="0017026D">
        <w:rPr>
          <w:rFonts w:ascii="Century Gothic" w:hAnsi="Century Gothic" w:cs="Century Gothic"/>
          <w:sz w:val="22"/>
          <w:szCs w:val="22"/>
          <w:lang w:eastAsia="x-none"/>
        </w:rPr>
        <w:t xml:space="preserve"> </w:t>
      </w:r>
    </w:p>
    <w:p w14:paraId="4060B777" w14:textId="77777777" w:rsidR="0069727A" w:rsidRDefault="0069727A"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596B2652" w14:textId="77777777" w:rsidR="0069727A" w:rsidRPr="00667FFB" w:rsidRDefault="0069727A"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667FFB">
        <w:rPr>
          <w:rFonts w:ascii="Century Gothic" w:hAnsi="Century Gothic" w:cs="Century Gothic"/>
          <w:b/>
          <w:bCs/>
          <w:sz w:val="28"/>
          <w:szCs w:val="28"/>
          <w:lang w:eastAsia="x-none"/>
        </w:rPr>
        <w:t>ISRAEL'S UNBELIEF</w:t>
      </w:r>
    </w:p>
    <w:p w14:paraId="7EAA0CAC" w14:textId="47B20370" w:rsidR="0069727A" w:rsidRDefault="0069727A"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667FFB">
        <w:rPr>
          <w:rFonts w:ascii="Century Gothic" w:hAnsi="Century Gothic" w:cs="Century Gothic"/>
          <w:sz w:val="28"/>
          <w:szCs w:val="28"/>
          <w:lang w:eastAsia="x-none"/>
        </w:rPr>
        <w:t xml:space="preserve">30  What shall we say then? That Gentiles, </w:t>
      </w:r>
      <w:r w:rsidR="00CB21C2" w:rsidRPr="00CB21C2">
        <w:rPr>
          <w:rFonts w:ascii="Century Gothic" w:hAnsi="Century Gothic" w:cs="Century Gothic"/>
          <w:b/>
          <w:bCs/>
          <w:sz w:val="28"/>
          <w:szCs w:val="28"/>
          <w:u w:val="single"/>
          <w:lang w:val="en-US" w:eastAsia="x-none"/>
        </w:rPr>
        <w:t>(US!)</w:t>
      </w:r>
      <w:r w:rsidR="00CB21C2">
        <w:rPr>
          <w:rFonts w:ascii="Century Gothic" w:hAnsi="Century Gothic" w:cs="Century Gothic"/>
          <w:sz w:val="28"/>
          <w:szCs w:val="28"/>
          <w:lang w:val="en-US" w:eastAsia="x-none"/>
        </w:rPr>
        <w:t xml:space="preserve"> </w:t>
      </w:r>
      <w:r w:rsidRPr="00667FFB">
        <w:rPr>
          <w:rFonts w:ascii="Century Gothic" w:hAnsi="Century Gothic" w:cs="Century Gothic"/>
          <w:sz w:val="28"/>
          <w:szCs w:val="28"/>
          <w:lang w:eastAsia="x-none"/>
        </w:rPr>
        <w:t xml:space="preserve">who did not pursue righteousness, have attained to righteousness, even the righteousness of faith; </w:t>
      </w:r>
      <w:r w:rsidR="00AF1F47" w:rsidRPr="00AF1F47">
        <w:rPr>
          <w:rFonts w:ascii="Century Gothic" w:hAnsi="Century Gothic" w:cs="Century Gothic"/>
          <w:b/>
          <w:bCs/>
          <w:i/>
          <w:iCs/>
          <w:sz w:val="22"/>
          <w:szCs w:val="22"/>
          <w:lang w:val="en-US" w:eastAsia="x-none"/>
        </w:rPr>
        <w:t>(Just as was said of Abraham</w:t>
      </w:r>
      <w:r w:rsidR="00073074">
        <w:rPr>
          <w:rFonts w:ascii="Century Gothic" w:hAnsi="Century Gothic" w:cs="Century Gothic"/>
          <w:b/>
          <w:bCs/>
          <w:i/>
          <w:iCs/>
          <w:sz w:val="22"/>
          <w:szCs w:val="22"/>
          <w:lang w:val="en-US" w:eastAsia="x-none"/>
        </w:rPr>
        <w:t xml:space="preserve"> - PTL</w:t>
      </w:r>
      <w:r w:rsidR="00AF1F47" w:rsidRPr="00AF1F47">
        <w:rPr>
          <w:rFonts w:ascii="Century Gothic" w:hAnsi="Century Gothic" w:cs="Century Gothic"/>
          <w:b/>
          <w:bCs/>
          <w:i/>
          <w:iCs/>
          <w:sz w:val="22"/>
          <w:szCs w:val="22"/>
          <w:lang w:val="en-US" w:eastAsia="x-none"/>
        </w:rPr>
        <w:t>)</w:t>
      </w:r>
      <w:r w:rsidR="00AF1F47" w:rsidRPr="00AF1F47">
        <w:rPr>
          <w:rFonts w:ascii="Century Gothic" w:hAnsi="Century Gothic" w:cs="Century Gothic"/>
          <w:sz w:val="22"/>
          <w:szCs w:val="22"/>
          <w:lang w:val="en-US" w:eastAsia="x-none"/>
        </w:rPr>
        <w:t xml:space="preserve"> </w:t>
      </w:r>
      <w:r w:rsidRPr="00667FFB">
        <w:rPr>
          <w:rFonts w:ascii="Century Gothic" w:hAnsi="Century Gothic" w:cs="Century Gothic"/>
          <w:sz w:val="28"/>
          <w:szCs w:val="28"/>
          <w:lang w:eastAsia="x-none"/>
        </w:rPr>
        <w:t xml:space="preserve">31  but Israel, pursuing the law of righteousness, </w:t>
      </w:r>
      <w:r w:rsidR="009F7B51" w:rsidRPr="009F7B51">
        <w:rPr>
          <w:rFonts w:ascii="Century Gothic" w:hAnsi="Century Gothic" w:cs="Century Gothic"/>
          <w:b/>
          <w:bCs/>
          <w:i/>
          <w:iCs/>
          <w:sz w:val="22"/>
          <w:szCs w:val="22"/>
          <w:lang w:val="en-US" w:eastAsia="x-none"/>
        </w:rPr>
        <w:t xml:space="preserve">(Instead of grace </w:t>
      </w:r>
      <w:r w:rsidR="009F7B51">
        <w:rPr>
          <w:rFonts w:ascii="Century Gothic" w:hAnsi="Century Gothic" w:cs="Century Gothic"/>
          <w:b/>
          <w:bCs/>
          <w:i/>
          <w:iCs/>
          <w:sz w:val="22"/>
          <w:szCs w:val="22"/>
          <w:lang w:val="en-US" w:eastAsia="x-none"/>
        </w:rPr>
        <w:t xml:space="preserve">by faith </w:t>
      </w:r>
      <w:r w:rsidR="009F7B51" w:rsidRPr="009F7B51">
        <w:rPr>
          <w:rFonts w:ascii="Century Gothic" w:hAnsi="Century Gothic" w:cs="Century Gothic"/>
          <w:b/>
          <w:bCs/>
          <w:i/>
          <w:iCs/>
          <w:sz w:val="22"/>
          <w:szCs w:val="22"/>
          <w:lang w:val="en-US" w:eastAsia="x-none"/>
        </w:rPr>
        <w:t>through Christ)</w:t>
      </w:r>
      <w:r w:rsidR="009F7B51" w:rsidRPr="009F7B51">
        <w:rPr>
          <w:rFonts w:ascii="Century Gothic" w:hAnsi="Century Gothic" w:cs="Century Gothic"/>
          <w:sz w:val="22"/>
          <w:szCs w:val="22"/>
          <w:lang w:val="en-US" w:eastAsia="x-none"/>
        </w:rPr>
        <w:t xml:space="preserve"> </w:t>
      </w:r>
      <w:r w:rsidRPr="00667FFB">
        <w:rPr>
          <w:rFonts w:ascii="Century Gothic" w:hAnsi="Century Gothic" w:cs="Century Gothic"/>
          <w:sz w:val="28"/>
          <w:szCs w:val="28"/>
          <w:lang w:eastAsia="x-none"/>
        </w:rPr>
        <w:t xml:space="preserve">has not attained to the law of righteousness. </w:t>
      </w:r>
    </w:p>
    <w:p w14:paraId="133AC3CB" w14:textId="50760FFF" w:rsidR="00073074" w:rsidRDefault="00073074"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1772A20" w14:textId="6527A166" w:rsidR="00073074" w:rsidRPr="00073074" w:rsidRDefault="00073074" w:rsidP="0007307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73074">
        <w:rPr>
          <w:rFonts w:ascii="Century Gothic" w:hAnsi="Century Gothic" w:cs="Century Gothic"/>
          <w:b/>
          <w:bCs/>
          <w:sz w:val="28"/>
          <w:szCs w:val="28"/>
          <w:lang w:val="en-US" w:eastAsia="x-none"/>
        </w:rPr>
        <w:t>NLT</w:t>
      </w:r>
      <w:r>
        <w:rPr>
          <w:rFonts w:ascii="Century Gothic" w:hAnsi="Century Gothic" w:cs="Century Gothic"/>
          <w:sz w:val="28"/>
          <w:szCs w:val="28"/>
          <w:lang w:val="en-US" w:eastAsia="x-none"/>
        </w:rPr>
        <w:t xml:space="preserve"> - </w:t>
      </w:r>
      <w:r w:rsidRPr="00073074">
        <w:rPr>
          <w:rFonts w:ascii="Century Gothic" w:hAnsi="Century Gothic" w:cs="Century Gothic"/>
          <w:lang w:eastAsia="x-none"/>
        </w:rPr>
        <w:t xml:space="preserve">But the people of Israel, who tried so hard to get right with God by keeping the law, never succeeded. </w:t>
      </w:r>
      <w:r w:rsidR="00B259DF">
        <w:rPr>
          <w:rFonts w:ascii="Century Gothic" w:hAnsi="Century Gothic" w:cs="Century Gothic"/>
          <w:lang w:val="en-US" w:eastAsia="x-none"/>
        </w:rPr>
        <w:t xml:space="preserve">  </w:t>
      </w:r>
      <w:r w:rsidR="00B259DF" w:rsidRPr="00B259DF">
        <w:rPr>
          <w:rFonts w:ascii="Century Gothic" w:hAnsi="Century Gothic" w:cs="Century Gothic"/>
          <w:b/>
          <w:bCs/>
          <w:i/>
          <w:iCs/>
          <w:lang w:val="en-US" w:eastAsia="x-none"/>
        </w:rPr>
        <w:t>WHY NOT?...</w:t>
      </w:r>
    </w:p>
    <w:p w14:paraId="5C508DE4" w14:textId="7397DD32" w:rsidR="00073074" w:rsidRPr="00073074" w:rsidRDefault="00073074"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1FA6A063" w14:textId="5EDF8993" w:rsidR="009F7B51" w:rsidRPr="009F7B51" w:rsidRDefault="009F7B51"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F7B51">
        <w:rPr>
          <w:rFonts w:ascii="Century Gothic" w:hAnsi="Century Gothic" w:cs="Century Gothic"/>
          <w:b/>
          <w:bCs/>
          <w:sz w:val="28"/>
          <w:szCs w:val="28"/>
          <w:lang w:val="en-US" w:eastAsia="x-none"/>
        </w:rPr>
        <w:t>NO FAITH – NO GRACE</w:t>
      </w:r>
    </w:p>
    <w:p w14:paraId="2E1173E4" w14:textId="1AA9A2C8" w:rsidR="0069727A" w:rsidRPr="00530731" w:rsidRDefault="0069727A"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667FFB">
        <w:rPr>
          <w:rFonts w:ascii="Century Gothic" w:hAnsi="Century Gothic" w:cs="Century Gothic"/>
          <w:sz w:val="28"/>
          <w:szCs w:val="28"/>
          <w:lang w:eastAsia="x-none"/>
        </w:rPr>
        <w:t xml:space="preserve">32  Why? Because </w:t>
      </w:r>
      <w:r w:rsidRPr="00667FFB">
        <w:rPr>
          <w:rFonts w:ascii="Century Gothic" w:hAnsi="Century Gothic" w:cs="Century Gothic"/>
          <w:i/>
          <w:iCs/>
          <w:sz w:val="28"/>
          <w:szCs w:val="28"/>
          <w:lang w:eastAsia="x-none"/>
        </w:rPr>
        <w:t>they did</w:t>
      </w:r>
      <w:r w:rsidRPr="00667FFB">
        <w:rPr>
          <w:rFonts w:ascii="Century Gothic" w:hAnsi="Century Gothic" w:cs="Century Gothic"/>
          <w:sz w:val="28"/>
          <w:szCs w:val="28"/>
          <w:lang w:eastAsia="x-none"/>
        </w:rPr>
        <w:t xml:space="preserve"> not </w:t>
      </w:r>
      <w:r w:rsidRPr="00667FFB">
        <w:rPr>
          <w:rFonts w:ascii="Century Gothic" w:hAnsi="Century Gothic" w:cs="Century Gothic"/>
          <w:i/>
          <w:iCs/>
          <w:sz w:val="28"/>
          <w:szCs w:val="28"/>
          <w:lang w:eastAsia="x-none"/>
        </w:rPr>
        <w:t>seek it</w:t>
      </w:r>
      <w:r w:rsidRPr="00667FFB">
        <w:rPr>
          <w:rFonts w:ascii="Century Gothic" w:hAnsi="Century Gothic" w:cs="Century Gothic"/>
          <w:sz w:val="28"/>
          <w:szCs w:val="28"/>
          <w:lang w:eastAsia="x-none"/>
        </w:rPr>
        <w:t xml:space="preserve"> by faith, but as it were, by the works of the law. For they stumbled at that stumbling stone. </w:t>
      </w:r>
      <w:r w:rsidR="00E90BE1" w:rsidRPr="00E90BE1">
        <w:rPr>
          <w:rFonts w:ascii="Century Gothic" w:hAnsi="Century Gothic" w:cs="Century Gothic"/>
          <w:b/>
          <w:bCs/>
          <w:i/>
          <w:iCs/>
          <w:lang w:val="en-US" w:eastAsia="x-none"/>
        </w:rPr>
        <w:t>(IE, Jesus!)</w:t>
      </w:r>
      <w:r w:rsidR="00E90BE1" w:rsidRPr="00E90BE1">
        <w:rPr>
          <w:rFonts w:ascii="Century Gothic" w:hAnsi="Century Gothic" w:cs="Century Gothic"/>
          <w:lang w:val="en-US" w:eastAsia="x-none"/>
        </w:rPr>
        <w:t xml:space="preserve"> </w:t>
      </w:r>
      <w:r w:rsidRPr="00667FFB">
        <w:rPr>
          <w:rFonts w:ascii="Century Gothic" w:hAnsi="Century Gothic" w:cs="Century Gothic"/>
          <w:sz w:val="28"/>
          <w:szCs w:val="28"/>
          <w:lang w:eastAsia="x-none"/>
        </w:rPr>
        <w:t xml:space="preserve">33  As it is written: "BEHOLD, I LAY IN ZION A STUMBLING STONE AND ROCK OF OFFENSE, AND WHOEVER BELIEVES ON HIM WILL NOT BE PUT TO SHAME." </w:t>
      </w:r>
      <w:r>
        <w:rPr>
          <w:rFonts w:ascii="Century Gothic" w:hAnsi="Century Gothic" w:cs="Century Gothic"/>
          <w:sz w:val="28"/>
          <w:szCs w:val="28"/>
          <w:lang w:val="en-US" w:eastAsia="x-none"/>
        </w:rPr>
        <w:t xml:space="preserve"> </w:t>
      </w:r>
      <w:r w:rsidRPr="00530731">
        <w:rPr>
          <w:rFonts w:ascii="Century Gothic" w:hAnsi="Century Gothic" w:cs="Century Gothic"/>
          <w:b/>
          <w:bCs/>
          <w:sz w:val="22"/>
          <w:szCs w:val="22"/>
          <w:lang w:val="en-US" w:eastAsia="x-none"/>
        </w:rPr>
        <w:t>ISAIAH 28:16</w:t>
      </w:r>
    </w:p>
    <w:p w14:paraId="6E97B4D0" w14:textId="3FB246B1" w:rsidR="0069727A" w:rsidRDefault="0069727A"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54EC5F9" w14:textId="4E1BA606" w:rsidR="00363AE2" w:rsidRDefault="00363AE2"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Remember </w:t>
      </w:r>
      <w:r w:rsidRPr="00363AE2">
        <w:rPr>
          <w:rFonts w:ascii="Century Gothic" w:hAnsi="Century Gothic" w:cs="Century Gothic"/>
          <w:b/>
          <w:bCs/>
          <w:sz w:val="28"/>
          <w:szCs w:val="28"/>
          <w:highlight w:val="yellow"/>
          <w:lang w:val="en-US" w:eastAsia="x-none"/>
        </w:rPr>
        <w:t>V8:1</w:t>
      </w:r>
      <w:r>
        <w:rPr>
          <w:rFonts w:ascii="Century Gothic" w:hAnsi="Century Gothic" w:cs="Century Gothic"/>
          <w:sz w:val="28"/>
          <w:szCs w:val="28"/>
          <w:lang w:val="en-US" w:eastAsia="x-none"/>
        </w:rPr>
        <w:t xml:space="preserve">?   </w:t>
      </w:r>
      <w:r w:rsidR="009E67D4">
        <w:rPr>
          <w:rFonts w:ascii="Century Gothic" w:hAnsi="Century Gothic" w:cs="Century Gothic"/>
          <w:sz w:val="28"/>
          <w:szCs w:val="28"/>
          <w:lang w:val="en-US" w:eastAsia="x-none"/>
        </w:rPr>
        <w:t>Let’s</w:t>
      </w:r>
      <w:r>
        <w:rPr>
          <w:rFonts w:ascii="Century Gothic" w:hAnsi="Century Gothic" w:cs="Century Gothic"/>
          <w:sz w:val="28"/>
          <w:szCs w:val="28"/>
          <w:lang w:val="en-US" w:eastAsia="x-none"/>
        </w:rPr>
        <w:t xml:space="preserve"> just close by reminding ourselves…</w:t>
      </w:r>
    </w:p>
    <w:p w14:paraId="34855A45" w14:textId="7AE4DF28" w:rsidR="00363AE2" w:rsidRDefault="00363AE2"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4E3B3FFE" w14:textId="77777777" w:rsidR="00363AE2" w:rsidRPr="00363AE2" w:rsidRDefault="00363AE2" w:rsidP="00363A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b/>
          <w:bCs/>
          <w:sz w:val="28"/>
          <w:szCs w:val="28"/>
          <w:lang w:val="x-none" w:eastAsia="x-none"/>
        </w:rPr>
      </w:pPr>
      <w:r w:rsidRPr="00363AE2">
        <w:rPr>
          <w:rFonts w:ascii="Century Gothic" w:hAnsi="Century Gothic" w:cs="Century Gothic"/>
          <w:b/>
          <w:bCs/>
          <w:sz w:val="28"/>
          <w:szCs w:val="28"/>
          <w:lang w:val="x-none" w:eastAsia="x-none"/>
        </w:rPr>
        <w:t>T</w:t>
      </w:r>
      <w:r w:rsidRPr="00363AE2">
        <w:rPr>
          <w:rFonts w:ascii="Century Gothic" w:hAnsi="Century Gothic" w:cs="Century Gothic"/>
          <w:b/>
          <w:bCs/>
          <w:i/>
          <w:iCs/>
          <w:sz w:val="28"/>
          <w:szCs w:val="28"/>
          <w:lang w:val="x-none" w:eastAsia="x-none"/>
        </w:rPr>
        <w:t>here is</w:t>
      </w:r>
      <w:r w:rsidRPr="00363AE2">
        <w:rPr>
          <w:rFonts w:ascii="Century Gothic" w:hAnsi="Century Gothic" w:cs="Century Gothic"/>
          <w:b/>
          <w:bCs/>
          <w:sz w:val="28"/>
          <w:szCs w:val="28"/>
          <w:lang w:val="x-none" w:eastAsia="x-none"/>
        </w:rPr>
        <w:t xml:space="preserve"> therefore now no condemnation to those who are in Christ Jesus, who do not walk according to the flesh, but according to the Spirit. </w:t>
      </w:r>
    </w:p>
    <w:p w14:paraId="3951F66C" w14:textId="77777777" w:rsidR="00363AE2" w:rsidRPr="00363AE2" w:rsidRDefault="00363AE2" w:rsidP="006972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4D00783D" w14:textId="611BCAC8" w:rsidR="0069727A" w:rsidRPr="0037404E" w:rsidRDefault="0037404E" w:rsidP="0069727A">
      <w:pPr>
        <w:rPr>
          <w:rFonts w:ascii="Century Gothic" w:hAnsi="Century Gothic"/>
          <w:b/>
          <w:bCs/>
          <w:sz w:val="32"/>
          <w:szCs w:val="32"/>
        </w:rPr>
      </w:pPr>
      <w:r w:rsidRPr="0037404E">
        <w:rPr>
          <w:rFonts w:ascii="Century Gothic" w:hAnsi="Century Gothic"/>
          <w:b/>
          <w:bCs/>
          <w:sz w:val="32"/>
          <w:szCs w:val="32"/>
        </w:rPr>
        <w:t>NO FAITH – NO GRACE</w:t>
      </w:r>
    </w:p>
    <w:p w14:paraId="02979E00" w14:textId="77777777" w:rsidR="0069727A" w:rsidRDefault="0069727A"/>
    <w:sectPr w:rsidR="0069727A" w:rsidSect="0007584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F709F" w14:textId="77777777" w:rsidR="002667C7" w:rsidRDefault="002667C7">
      <w:pPr>
        <w:spacing w:after="0" w:line="240" w:lineRule="auto"/>
      </w:pPr>
      <w:r>
        <w:separator/>
      </w:r>
    </w:p>
  </w:endnote>
  <w:endnote w:type="continuationSeparator" w:id="0">
    <w:p w14:paraId="222FA014" w14:textId="77777777" w:rsidR="002667C7" w:rsidRDefault="0026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590014"/>
      <w:docPartObj>
        <w:docPartGallery w:val="Page Numbers (Bottom of Page)"/>
        <w:docPartUnique/>
      </w:docPartObj>
    </w:sdtPr>
    <w:sdtEndPr/>
    <w:sdtContent>
      <w:sdt>
        <w:sdtPr>
          <w:id w:val="-1769616900"/>
          <w:docPartObj>
            <w:docPartGallery w:val="Page Numbers (Top of Page)"/>
            <w:docPartUnique/>
          </w:docPartObj>
        </w:sdtPr>
        <w:sdtEndPr/>
        <w:sdtContent>
          <w:p w14:paraId="5425B00D" w14:textId="77777777" w:rsidR="002108EA" w:rsidRDefault="006972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DFC434" w14:textId="77777777" w:rsidR="002108EA" w:rsidRDefault="00266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08C2A" w14:textId="77777777" w:rsidR="002667C7" w:rsidRDefault="002667C7">
      <w:pPr>
        <w:spacing w:after="0" w:line="240" w:lineRule="auto"/>
      </w:pPr>
      <w:r>
        <w:separator/>
      </w:r>
    </w:p>
  </w:footnote>
  <w:footnote w:type="continuationSeparator" w:id="0">
    <w:p w14:paraId="5EB6C683" w14:textId="77777777" w:rsidR="002667C7" w:rsidRDefault="00266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26118C8F" w14:textId="77777777" w:rsidR="002108EA" w:rsidRDefault="0069727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A4A1FF8" w14:textId="77777777" w:rsidR="002108EA" w:rsidRDefault="00266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26308"/>
    <w:multiLevelType w:val="hybridMultilevel"/>
    <w:tmpl w:val="3ABA3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2677C"/>
    <w:multiLevelType w:val="hybridMultilevel"/>
    <w:tmpl w:val="B872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83678"/>
    <w:multiLevelType w:val="hybridMultilevel"/>
    <w:tmpl w:val="C148A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670EA"/>
    <w:multiLevelType w:val="hybridMultilevel"/>
    <w:tmpl w:val="1BB2EA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052C0B"/>
    <w:multiLevelType w:val="hybridMultilevel"/>
    <w:tmpl w:val="B512E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A7142"/>
    <w:multiLevelType w:val="multilevel"/>
    <w:tmpl w:val="7918E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7A"/>
    <w:rsid w:val="00000B22"/>
    <w:rsid w:val="00073074"/>
    <w:rsid w:val="00075847"/>
    <w:rsid w:val="000C3A54"/>
    <w:rsid w:val="000C5EE6"/>
    <w:rsid w:val="000D607B"/>
    <w:rsid w:val="00127154"/>
    <w:rsid w:val="00156A15"/>
    <w:rsid w:val="002667C7"/>
    <w:rsid w:val="002D3DF4"/>
    <w:rsid w:val="00307D7E"/>
    <w:rsid w:val="00363AE2"/>
    <w:rsid w:val="00370D27"/>
    <w:rsid w:val="0037404E"/>
    <w:rsid w:val="003B3FD9"/>
    <w:rsid w:val="005C3874"/>
    <w:rsid w:val="006873EF"/>
    <w:rsid w:val="0069727A"/>
    <w:rsid w:val="00753B26"/>
    <w:rsid w:val="00772978"/>
    <w:rsid w:val="008479FC"/>
    <w:rsid w:val="008552A1"/>
    <w:rsid w:val="008C0DC2"/>
    <w:rsid w:val="009653A4"/>
    <w:rsid w:val="009E67D4"/>
    <w:rsid w:val="009F7B51"/>
    <w:rsid w:val="00A14E5E"/>
    <w:rsid w:val="00A20EB6"/>
    <w:rsid w:val="00AB6877"/>
    <w:rsid w:val="00AF1F47"/>
    <w:rsid w:val="00B068AB"/>
    <w:rsid w:val="00B259DF"/>
    <w:rsid w:val="00C04FDF"/>
    <w:rsid w:val="00CB21C2"/>
    <w:rsid w:val="00D74495"/>
    <w:rsid w:val="00D76CAB"/>
    <w:rsid w:val="00D96384"/>
    <w:rsid w:val="00E07CAF"/>
    <w:rsid w:val="00E90BE1"/>
    <w:rsid w:val="00E954CD"/>
    <w:rsid w:val="00F0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D2B1"/>
  <w15:chartTrackingRefBased/>
  <w15:docId w15:val="{428660F3-F503-42CC-82EC-4D0D606C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9727A"/>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697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27A"/>
  </w:style>
  <w:style w:type="paragraph" w:styleId="Footer">
    <w:name w:val="footer"/>
    <w:basedOn w:val="Normal"/>
    <w:link w:val="FooterChar"/>
    <w:uiPriority w:val="99"/>
    <w:unhideWhenUsed/>
    <w:rsid w:val="00697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27A"/>
  </w:style>
  <w:style w:type="character" w:styleId="Hyperlink">
    <w:name w:val="Hyperlink"/>
    <w:basedOn w:val="DefaultParagraphFont"/>
    <w:uiPriority w:val="99"/>
    <w:semiHidden/>
    <w:unhideWhenUsed/>
    <w:rsid w:val="00F000D7"/>
    <w:rPr>
      <w:color w:val="0000FF"/>
      <w:u w:val="single"/>
    </w:rPr>
  </w:style>
  <w:style w:type="paragraph" w:styleId="ListParagraph">
    <w:name w:val="List Paragraph"/>
    <w:basedOn w:val="Normal"/>
    <w:uiPriority w:val="34"/>
    <w:qFormat/>
    <w:rsid w:val="00687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753383">
      <w:bodyDiv w:val="1"/>
      <w:marLeft w:val="0"/>
      <w:marRight w:val="0"/>
      <w:marTop w:val="0"/>
      <w:marBottom w:val="0"/>
      <w:divBdr>
        <w:top w:val="none" w:sz="0" w:space="0" w:color="auto"/>
        <w:left w:val="none" w:sz="0" w:space="0" w:color="auto"/>
        <w:bottom w:val="none" w:sz="0" w:space="0" w:color="auto"/>
        <w:right w:val="none" w:sz="0" w:space="0" w:color="auto"/>
      </w:divBdr>
    </w:div>
    <w:div w:id="2051108613">
      <w:bodyDiv w:val="1"/>
      <w:marLeft w:val="0"/>
      <w:marRight w:val="0"/>
      <w:marTop w:val="0"/>
      <w:marBottom w:val="0"/>
      <w:divBdr>
        <w:top w:val="none" w:sz="0" w:space="0" w:color="auto"/>
        <w:left w:val="none" w:sz="0" w:space="0" w:color="auto"/>
        <w:bottom w:val="none" w:sz="0" w:space="0" w:color="auto"/>
        <w:right w:val="none" w:sz="0" w:space="0" w:color="auto"/>
      </w:divBdr>
      <w:divsChild>
        <w:div w:id="538935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1450</TotalTime>
  <Pages>5</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39</cp:revision>
  <dcterms:created xsi:type="dcterms:W3CDTF">2021-02-04T20:16:00Z</dcterms:created>
  <dcterms:modified xsi:type="dcterms:W3CDTF">2021-02-13T17:08:00Z</dcterms:modified>
</cp:coreProperties>
</file>