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3EC01" w14:textId="0FFAAACA" w:rsidR="00F05B62" w:rsidRPr="00716AF0" w:rsidRDefault="00013A6C" w:rsidP="00716AF0">
      <w:pPr>
        <w:pStyle w:val="NoSpacing"/>
        <w:jc w:val="center"/>
        <w:rPr>
          <w:b/>
          <w:bCs/>
          <w:sz w:val="36"/>
          <w:szCs w:val="36"/>
        </w:rPr>
      </w:pPr>
      <w:r w:rsidRPr="00716AF0">
        <w:rPr>
          <w:b/>
          <w:bCs/>
          <w:sz w:val="36"/>
          <w:szCs w:val="36"/>
        </w:rPr>
        <w:t>GALATIANS 2b</w:t>
      </w:r>
    </w:p>
    <w:p w14:paraId="1E76CBF2" w14:textId="1F54D693" w:rsidR="00716AF0" w:rsidRPr="00716AF0" w:rsidRDefault="00716AF0" w:rsidP="00716AF0">
      <w:pPr>
        <w:pStyle w:val="NoSpacing"/>
        <w:jc w:val="center"/>
        <w:rPr>
          <w:b/>
          <w:bCs/>
          <w:sz w:val="28"/>
          <w:szCs w:val="28"/>
        </w:rPr>
      </w:pPr>
      <w:r w:rsidRPr="00716AF0">
        <w:rPr>
          <w:b/>
          <w:bCs/>
          <w:sz w:val="28"/>
          <w:szCs w:val="28"/>
        </w:rPr>
        <w:t>CRUCIFIED WITH CHRIST</w:t>
      </w:r>
    </w:p>
    <w:p w14:paraId="20740460" w14:textId="1DD8A8ED" w:rsidR="00013A6C" w:rsidRDefault="00013A6C"/>
    <w:p w14:paraId="1BD53B9B" w14:textId="5F340EEB" w:rsidR="00013A6C" w:rsidRDefault="00767D53">
      <w:r>
        <w:t xml:space="preserve">In our last study we read about an awkward confrontation between the Apostles Paul and Peter. Peter was sharing a meal with some Gentile believers… Probably putting aside his proper Jewish ceremony and rules… Perhaps digging </w:t>
      </w:r>
      <w:r w:rsidR="007F1AA3">
        <w:t>into</w:t>
      </w:r>
      <w:r>
        <w:t xml:space="preserve"> their open bowls and shared loaves of bread when suddenly a group of Jewish</w:t>
      </w:r>
      <w:r w:rsidR="008B1DB6">
        <w:t xml:space="preserve"> </w:t>
      </w:r>
      <w:r>
        <w:t>converts arrive</w:t>
      </w:r>
      <w:r w:rsidR="008B1DB6">
        <w:t>.</w:t>
      </w:r>
    </w:p>
    <w:p w14:paraId="23EF9F1A" w14:textId="73476619" w:rsidR="008B1DB6" w:rsidRDefault="008B1DB6">
      <w:r>
        <w:t>Peter changes like a chameleon and leaves the Gentiles as if they were contaminated and probably begins the ceremonial cleansing of his hands… Everybody is a little perturbed. The Gentiles are offended that Peter would blow them off like a pest on his arm and the Jewish converts could tell he had been eating with the Gentiles…</w:t>
      </w:r>
    </w:p>
    <w:p w14:paraId="68CCC25F" w14:textId="77777777" w:rsidR="00271B0B" w:rsidRDefault="008B1DB6" w:rsidP="0031145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rPr>
      </w:pPr>
      <w:r w:rsidRPr="0031145B">
        <w:rPr>
          <w:rFonts w:ascii="Century Gothic" w:hAnsi="Century Gothic"/>
        </w:rPr>
        <w:t xml:space="preserve">Watching this happen, Paul cannot hold his tongue any longer. Paul has been trying to merge these two groups in fellowship – NOT keep them apart. He calls out Peter in v </w:t>
      </w:r>
      <w:r w:rsidR="0031145B" w:rsidRPr="0031145B">
        <w:rPr>
          <w:rFonts w:ascii="Century Gothic" w:hAnsi="Century Gothic"/>
        </w:rPr>
        <w:t xml:space="preserve">14. Why? Because the implication was that the Gentiles were not Jewish enough to be real Christians… </w:t>
      </w:r>
    </w:p>
    <w:p w14:paraId="2BD49720" w14:textId="77777777" w:rsidR="00271B0B" w:rsidRDefault="00271B0B" w:rsidP="0031145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rPr>
      </w:pPr>
    </w:p>
    <w:p w14:paraId="31D9FA0A" w14:textId="1249948D" w:rsidR="0031145B" w:rsidRDefault="0031145B" w:rsidP="0031145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rPr>
      </w:pPr>
      <w:r w:rsidRPr="0031145B">
        <w:rPr>
          <w:rFonts w:ascii="Century Gothic" w:hAnsi="Century Gothic"/>
        </w:rPr>
        <w:t xml:space="preserve">Listen to Paul: </w:t>
      </w:r>
    </w:p>
    <w:p w14:paraId="0D354F1D" w14:textId="77777777" w:rsidR="0031145B" w:rsidRDefault="0031145B" w:rsidP="0031145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31145B">
        <w:rPr>
          <w:rFonts w:ascii="Century Gothic" w:hAnsi="Century Gothic"/>
          <w:b/>
          <w:bCs/>
          <w:highlight w:val="yellow"/>
        </w:rPr>
        <w:t>V14</w:t>
      </w:r>
      <w:r w:rsidRPr="0031145B">
        <w:rPr>
          <w:rFonts w:ascii="Century Gothic" w:hAnsi="Century Gothic"/>
        </w:rPr>
        <w:t xml:space="preserve"> - </w:t>
      </w:r>
      <w:r w:rsidRPr="0031145B">
        <w:rPr>
          <w:rFonts w:ascii="Century Gothic" w:hAnsi="Century Gothic" w:cs="Century Gothic"/>
          <w:lang w:eastAsia="x-none"/>
        </w:rPr>
        <w:t xml:space="preserve">But when I saw that they were not straightforward about the truth of the gospel, I said to Peter before </w:t>
      </w:r>
      <w:r w:rsidRPr="0031145B">
        <w:rPr>
          <w:rFonts w:ascii="Century Gothic" w:hAnsi="Century Gothic" w:cs="Century Gothic"/>
          <w:i/>
          <w:iCs/>
          <w:lang w:eastAsia="x-none"/>
        </w:rPr>
        <w:t>them</w:t>
      </w:r>
      <w:r w:rsidRPr="0031145B">
        <w:rPr>
          <w:rFonts w:ascii="Century Gothic" w:hAnsi="Century Gothic" w:cs="Century Gothic"/>
          <w:lang w:eastAsia="x-none"/>
        </w:rPr>
        <w:t xml:space="preserve"> all, "If you, being a Jew, live in the manner of Gentiles and not as the Jews, why do you compel Gentiles to live as Jews?</w:t>
      </w:r>
      <w:r>
        <w:rPr>
          <w:rFonts w:ascii="Century Gothic" w:hAnsi="Century Gothic" w:cs="Century Gothic"/>
          <w:lang w:val="en-US" w:eastAsia="x-none"/>
        </w:rPr>
        <w:t>”</w:t>
      </w:r>
    </w:p>
    <w:p w14:paraId="5D90096B" w14:textId="70E00609" w:rsidR="0031145B" w:rsidRDefault="0031145B" w:rsidP="00271B0B">
      <w:pPr>
        <w:pStyle w:val="Norm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eastAsia="x-none"/>
        </w:rPr>
      </w:pPr>
      <w:r w:rsidRPr="0031145B">
        <w:rPr>
          <w:rFonts w:ascii="Century Gothic" w:hAnsi="Century Gothic" w:cs="Century Gothic"/>
          <w:b/>
          <w:bCs/>
          <w:lang w:val="en-US" w:eastAsia="x-none"/>
        </w:rPr>
        <w:t>NLT</w:t>
      </w:r>
      <w:r>
        <w:rPr>
          <w:rFonts w:ascii="Century Gothic" w:hAnsi="Century Gothic" w:cs="Century Gothic"/>
          <w:lang w:val="en-US" w:eastAsia="x-none"/>
        </w:rPr>
        <w:t xml:space="preserve"> - </w:t>
      </w:r>
      <w:r>
        <w:rPr>
          <w:rFonts w:ascii="Century Gothic" w:hAnsi="Century Gothic" w:cs="Century Gothic"/>
          <w:sz w:val="28"/>
          <w:szCs w:val="28"/>
          <w:lang w:eastAsia="x-none"/>
        </w:rPr>
        <w:t xml:space="preserve"> </w:t>
      </w:r>
      <w:r w:rsidRPr="0031145B">
        <w:rPr>
          <w:rFonts w:ascii="Century Gothic" w:hAnsi="Century Gothic" w:cs="Century Gothic"/>
          <w:lang w:eastAsia="x-none"/>
        </w:rPr>
        <w:t>why are you now trying to make these Gentiles follow the Jewish traditions?</w:t>
      </w:r>
    </w:p>
    <w:p w14:paraId="5D5485E6" w14:textId="0EA1A17F" w:rsidR="00271B0B" w:rsidRDefault="00271B0B" w:rsidP="0031145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eastAsia="x-none"/>
        </w:rPr>
      </w:pPr>
    </w:p>
    <w:p w14:paraId="1EAFA87D" w14:textId="77777777" w:rsidR="00271B0B" w:rsidRDefault="00271B0B" w:rsidP="00271B0B">
      <w:pPr>
        <w:rPr>
          <w:sz w:val="24"/>
          <w:szCs w:val="24"/>
        </w:rPr>
      </w:pPr>
      <w:r w:rsidRPr="001B78ED">
        <w:rPr>
          <w:sz w:val="24"/>
          <w:szCs w:val="24"/>
        </w:rPr>
        <w:t>What was the problem with Peter’s behavior? Wiersbe names 5 things:</w:t>
      </w:r>
    </w:p>
    <w:p w14:paraId="53DF8D24" w14:textId="2EB5CD77" w:rsidR="00271B0B" w:rsidRDefault="00271B0B" w:rsidP="00271B0B">
      <w:pPr>
        <w:pStyle w:val="ListParagraph"/>
        <w:numPr>
          <w:ilvl w:val="0"/>
          <w:numId w:val="1"/>
        </w:numPr>
        <w:rPr>
          <w:sz w:val="24"/>
          <w:szCs w:val="24"/>
        </w:rPr>
      </w:pPr>
      <w:r>
        <w:rPr>
          <w:sz w:val="24"/>
          <w:szCs w:val="24"/>
        </w:rPr>
        <w:t>It endangered the unity of the Church.</w:t>
      </w:r>
    </w:p>
    <w:p w14:paraId="0F981783" w14:textId="2E4C3A98" w:rsidR="00AD4848" w:rsidRDefault="00AD4848" w:rsidP="00AD4848">
      <w:pPr>
        <w:pStyle w:val="ListParagraph"/>
        <w:numPr>
          <w:ilvl w:val="1"/>
          <w:numId w:val="1"/>
        </w:numPr>
        <w:rPr>
          <w:sz w:val="24"/>
          <w:szCs w:val="24"/>
        </w:rPr>
      </w:pPr>
      <w:r>
        <w:rPr>
          <w:sz w:val="24"/>
          <w:szCs w:val="24"/>
        </w:rPr>
        <w:t>Warren Wiersbe says that Peter had a “Relapse.” Remember in Acts 10 when the Lord gave Peter the vision of unclean animals being lowered in a tablecloth and the Lord says to Peter: “Rise and eat.”</w:t>
      </w:r>
    </w:p>
    <w:p w14:paraId="33CC159C" w14:textId="12808E65" w:rsidR="00AD4848" w:rsidRDefault="00AD4848" w:rsidP="00AD4848">
      <w:pPr>
        <w:pStyle w:val="ListParagraph"/>
        <w:numPr>
          <w:ilvl w:val="1"/>
          <w:numId w:val="1"/>
        </w:numPr>
        <w:rPr>
          <w:sz w:val="24"/>
          <w:szCs w:val="24"/>
        </w:rPr>
      </w:pPr>
      <w:r>
        <w:rPr>
          <w:sz w:val="24"/>
          <w:szCs w:val="24"/>
        </w:rPr>
        <w:t>Peter responded by saying “No way God! I would NEVER eat unclean things.”</w:t>
      </w:r>
    </w:p>
    <w:p w14:paraId="7D2AB2B8" w14:textId="4C63CFCD" w:rsidR="003214D1" w:rsidRPr="003214D1" w:rsidRDefault="003214D1" w:rsidP="003214D1">
      <w:pPr>
        <w:pStyle w:val="ListParagraph"/>
        <w:numPr>
          <w:ilvl w:val="1"/>
          <w:numId w:val="1"/>
        </w:numPr>
        <w:rPr>
          <w:sz w:val="24"/>
          <w:szCs w:val="24"/>
        </w:rPr>
      </w:pPr>
      <w:r w:rsidRPr="003214D1">
        <w:rPr>
          <w:rFonts w:ascii="Century Gothic" w:hAnsi="Century Gothic"/>
          <w:sz w:val="24"/>
          <w:szCs w:val="24"/>
        </w:rPr>
        <w:t>God tells him, “</w:t>
      </w:r>
      <w:r w:rsidRPr="003214D1">
        <w:rPr>
          <w:rFonts w:ascii="Century Gothic" w:hAnsi="Century Gothic" w:cs="Century Gothic"/>
          <w:color w:val="FF0000"/>
          <w:sz w:val="24"/>
          <w:szCs w:val="24"/>
          <w:lang w:eastAsia="x-none"/>
        </w:rPr>
        <w:t>"What God has cleansed you must not call common."</w:t>
      </w:r>
      <w:r>
        <w:rPr>
          <w:rFonts w:ascii="Century Gothic" w:hAnsi="Century Gothic" w:cs="Century Gothic"/>
          <w:color w:val="FF0000"/>
          <w:sz w:val="24"/>
          <w:szCs w:val="24"/>
          <w:lang w:eastAsia="x-none"/>
        </w:rPr>
        <w:t xml:space="preserve"> </w:t>
      </w:r>
      <w:r w:rsidRPr="003214D1">
        <w:rPr>
          <w:rFonts w:ascii="Century Gothic" w:hAnsi="Century Gothic" w:cs="Century Gothic"/>
          <w:i/>
          <w:iCs/>
          <w:sz w:val="24"/>
          <w:szCs w:val="24"/>
          <w:lang w:eastAsia="x-none"/>
        </w:rPr>
        <w:t>(Unclean, unworthy, below you.)</w:t>
      </w:r>
    </w:p>
    <w:p w14:paraId="3D709B3F" w14:textId="11552B0F" w:rsidR="003214D1" w:rsidRDefault="003214D1" w:rsidP="00AD4848">
      <w:pPr>
        <w:pStyle w:val="ListParagraph"/>
        <w:numPr>
          <w:ilvl w:val="1"/>
          <w:numId w:val="1"/>
        </w:numPr>
        <w:rPr>
          <w:sz w:val="24"/>
          <w:szCs w:val="24"/>
        </w:rPr>
      </w:pPr>
      <w:r>
        <w:rPr>
          <w:sz w:val="24"/>
          <w:szCs w:val="24"/>
        </w:rPr>
        <w:t xml:space="preserve">When Peter hurried away from the Gentiles </w:t>
      </w:r>
      <w:r w:rsidR="007F1AA3">
        <w:rPr>
          <w:sz w:val="24"/>
          <w:szCs w:val="24"/>
        </w:rPr>
        <w:t>potluck</w:t>
      </w:r>
      <w:r>
        <w:rPr>
          <w:sz w:val="24"/>
          <w:szCs w:val="24"/>
        </w:rPr>
        <w:t xml:space="preserve">, he was communicating that they were beneath him, unworthy of his presence. </w:t>
      </w:r>
    </w:p>
    <w:p w14:paraId="596C0616" w14:textId="0062E658" w:rsidR="00F14CB4" w:rsidRDefault="00F14CB4" w:rsidP="00AD4848">
      <w:pPr>
        <w:pStyle w:val="ListParagraph"/>
        <w:numPr>
          <w:ilvl w:val="1"/>
          <w:numId w:val="1"/>
        </w:numPr>
        <w:rPr>
          <w:sz w:val="24"/>
          <w:szCs w:val="24"/>
        </w:rPr>
      </w:pPr>
      <w:r>
        <w:rPr>
          <w:sz w:val="24"/>
          <w:szCs w:val="24"/>
        </w:rPr>
        <w:t>Listen, we are all on the same plane around here. IF you think you are above OR below the rest of us… You are mistaken.</w:t>
      </w:r>
    </w:p>
    <w:p w14:paraId="6D2B7962" w14:textId="56F38E8E" w:rsidR="00F14CB4" w:rsidRDefault="00F14CB4" w:rsidP="00F14CB4">
      <w:pPr>
        <w:pStyle w:val="ListParagraph"/>
        <w:ind w:left="1440"/>
        <w:rPr>
          <w:sz w:val="24"/>
          <w:szCs w:val="24"/>
        </w:rPr>
      </w:pPr>
    </w:p>
    <w:p w14:paraId="58B0D399" w14:textId="77777777" w:rsidR="005E4618" w:rsidRDefault="005E4618" w:rsidP="00F14CB4">
      <w:pPr>
        <w:pStyle w:val="ListParagraph"/>
        <w:ind w:left="1440"/>
        <w:rPr>
          <w:sz w:val="24"/>
          <w:szCs w:val="24"/>
        </w:rPr>
      </w:pPr>
    </w:p>
    <w:p w14:paraId="42366DBA" w14:textId="12B271A5" w:rsidR="00271B0B" w:rsidRDefault="00271B0B" w:rsidP="00271B0B">
      <w:pPr>
        <w:pStyle w:val="ListParagraph"/>
        <w:numPr>
          <w:ilvl w:val="0"/>
          <w:numId w:val="1"/>
        </w:numPr>
        <w:rPr>
          <w:sz w:val="24"/>
          <w:szCs w:val="24"/>
        </w:rPr>
      </w:pPr>
      <w:r>
        <w:rPr>
          <w:sz w:val="24"/>
          <w:szCs w:val="24"/>
        </w:rPr>
        <w:t>It endangers the teaching of Justification by faith, NOT works.</w:t>
      </w:r>
    </w:p>
    <w:p w14:paraId="62BE9158" w14:textId="5368E4EC" w:rsidR="005E4618" w:rsidRDefault="005E4618" w:rsidP="005E4618">
      <w:pPr>
        <w:pStyle w:val="ListParagraph"/>
        <w:numPr>
          <w:ilvl w:val="1"/>
          <w:numId w:val="1"/>
        </w:numPr>
        <w:rPr>
          <w:sz w:val="24"/>
          <w:szCs w:val="24"/>
        </w:rPr>
      </w:pPr>
      <w:r>
        <w:rPr>
          <w:sz w:val="24"/>
          <w:szCs w:val="24"/>
        </w:rPr>
        <w:t>The problem with religious rituals is the temptation for people to depend on THEM rather than a relationship with Jesus!</w:t>
      </w:r>
    </w:p>
    <w:p w14:paraId="7A231310" w14:textId="56191C44" w:rsidR="005E4618" w:rsidRDefault="005E4618" w:rsidP="005E4618">
      <w:pPr>
        <w:pStyle w:val="ListParagraph"/>
        <w:numPr>
          <w:ilvl w:val="1"/>
          <w:numId w:val="1"/>
        </w:numPr>
        <w:rPr>
          <w:sz w:val="24"/>
          <w:szCs w:val="24"/>
        </w:rPr>
      </w:pPr>
      <w:r>
        <w:rPr>
          <w:sz w:val="24"/>
          <w:szCs w:val="24"/>
        </w:rPr>
        <w:t>Be nice, be kind, be generous too… BUT for heaven’s sake – BE BORN AGAIN and in love with Jesus!</w:t>
      </w:r>
    </w:p>
    <w:p w14:paraId="1C5E4229" w14:textId="77777777" w:rsidR="005E4618" w:rsidRDefault="005E4618" w:rsidP="005E4618">
      <w:pPr>
        <w:pStyle w:val="ListParagraph"/>
        <w:ind w:left="1440"/>
        <w:rPr>
          <w:sz w:val="24"/>
          <w:szCs w:val="24"/>
        </w:rPr>
      </w:pPr>
    </w:p>
    <w:p w14:paraId="3D1C55A2" w14:textId="3B24CFDD" w:rsidR="00271B0B" w:rsidRDefault="00271B0B" w:rsidP="00271B0B">
      <w:pPr>
        <w:pStyle w:val="ListParagraph"/>
        <w:numPr>
          <w:ilvl w:val="0"/>
          <w:numId w:val="1"/>
        </w:numPr>
        <w:rPr>
          <w:sz w:val="24"/>
          <w:szCs w:val="24"/>
        </w:rPr>
      </w:pPr>
      <w:r>
        <w:rPr>
          <w:sz w:val="24"/>
          <w:szCs w:val="24"/>
        </w:rPr>
        <w:t>It endangers freedom from the Law.</w:t>
      </w:r>
    </w:p>
    <w:p w14:paraId="0E473073" w14:textId="08A55BFC" w:rsidR="00E815A4" w:rsidRDefault="00E815A4" w:rsidP="00E815A4">
      <w:pPr>
        <w:pStyle w:val="ListParagraph"/>
        <w:numPr>
          <w:ilvl w:val="1"/>
          <w:numId w:val="1"/>
        </w:numPr>
        <w:rPr>
          <w:sz w:val="24"/>
          <w:szCs w:val="24"/>
        </w:rPr>
      </w:pPr>
      <w:r>
        <w:rPr>
          <w:sz w:val="24"/>
          <w:szCs w:val="24"/>
        </w:rPr>
        <w:t xml:space="preserve">What is wrong with the 10 commandments? NOTHING! We should obey every one of them. BUT the Pharisees had developed hundreds of silly rules that they put on the same plane as God’s word. </w:t>
      </w:r>
    </w:p>
    <w:p w14:paraId="4AC67EC1" w14:textId="2F914501" w:rsidR="00E815A4" w:rsidRDefault="00E815A4" w:rsidP="00E815A4">
      <w:pPr>
        <w:pStyle w:val="ListParagraph"/>
        <w:numPr>
          <w:ilvl w:val="1"/>
          <w:numId w:val="1"/>
        </w:numPr>
        <w:rPr>
          <w:sz w:val="24"/>
          <w:szCs w:val="24"/>
        </w:rPr>
      </w:pPr>
      <w:r>
        <w:rPr>
          <w:sz w:val="24"/>
          <w:szCs w:val="24"/>
        </w:rPr>
        <w:t>Trying to obey them all was frustrating AND impossible.</w:t>
      </w:r>
    </w:p>
    <w:p w14:paraId="731114F2" w14:textId="33845B6E" w:rsidR="00E815A4" w:rsidRDefault="00E815A4" w:rsidP="00E815A4">
      <w:pPr>
        <w:pStyle w:val="ListParagraph"/>
        <w:numPr>
          <w:ilvl w:val="1"/>
          <w:numId w:val="1"/>
        </w:numPr>
        <w:rPr>
          <w:sz w:val="24"/>
          <w:szCs w:val="24"/>
        </w:rPr>
      </w:pPr>
      <w:r>
        <w:rPr>
          <w:sz w:val="24"/>
          <w:szCs w:val="24"/>
        </w:rPr>
        <w:t xml:space="preserve">If you have ever worked for or lived with a “Perfectionist – someone who is never satisfied with anything” you know the frustration of the law. </w:t>
      </w:r>
    </w:p>
    <w:p w14:paraId="77B46805" w14:textId="14E528AA" w:rsidR="00E815A4" w:rsidRDefault="00E815A4" w:rsidP="00E815A4">
      <w:pPr>
        <w:pStyle w:val="ListParagraph"/>
        <w:numPr>
          <w:ilvl w:val="1"/>
          <w:numId w:val="1"/>
        </w:numPr>
        <w:rPr>
          <w:sz w:val="24"/>
          <w:szCs w:val="24"/>
        </w:rPr>
      </w:pPr>
      <w:r>
        <w:rPr>
          <w:sz w:val="24"/>
          <w:szCs w:val="24"/>
        </w:rPr>
        <w:t>Sidebar – If people tell you that you are a perfectionist… it is NOT a compliment. Read “Hope for the Perfectionist” by David Stoop.</w:t>
      </w:r>
    </w:p>
    <w:p w14:paraId="3655CD36" w14:textId="77777777" w:rsidR="00347EBE" w:rsidRDefault="00347EBE" w:rsidP="00347EBE">
      <w:pPr>
        <w:pStyle w:val="ListParagraph"/>
        <w:ind w:left="1440"/>
        <w:rPr>
          <w:sz w:val="24"/>
          <w:szCs w:val="24"/>
        </w:rPr>
      </w:pPr>
    </w:p>
    <w:p w14:paraId="030DF242" w14:textId="3D2C0C2A" w:rsidR="00271B0B" w:rsidRDefault="00271B0B" w:rsidP="00271B0B">
      <w:pPr>
        <w:pStyle w:val="ListParagraph"/>
        <w:numPr>
          <w:ilvl w:val="0"/>
          <w:numId w:val="1"/>
        </w:numPr>
        <w:rPr>
          <w:sz w:val="24"/>
          <w:szCs w:val="24"/>
        </w:rPr>
      </w:pPr>
      <w:r>
        <w:rPr>
          <w:sz w:val="24"/>
          <w:szCs w:val="24"/>
        </w:rPr>
        <w:t>It endangered the Gospel itself.</w:t>
      </w:r>
      <w:r w:rsidR="00347EBE">
        <w:rPr>
          <w:sz w:val="24"/>
          <w:szCs w:val="24"/>
        </w:rPr>
        <w:t xml:space="preserve">  The Gospel needs no help from us!</w:t>
      </w:r>
    </w:p>
    <w:p w14:paraId="5DDB8750" w14:textId="77777777" w:rsidR="00347EBE" w:rsidRDefault="00347EBE" w:rsidP="00347EBE">
      <w:pPr>
        <w:pStyle w:val="ListParagraph"/>
        <w:rPr>
          <w:sz w:val="24"/>
          <w:szCs w:val="24"/>
        </w:rPr>
      </w:pPr>
    </w:p>
    <w:p w14:paraId="49138F9D" w14:textId="49E30305" w:rsidR="00271B0B" w:rsidRDefault="00271B0B" w:rsidP="00271B0B">
      <w:pPr>
        <w:pStyle w:val="ListParagraph"/>
        <w:numPr>
          <w:ilvl w:val="0"/>
          <w:numId w:val="1"/>
        </w:numPr>
        <w:rPr>
          <w:sz w:val="24"/>
          <w:szCs w:val="24"/>
        </w:rPr>
      </w:pPr>
      <w:r>
        <w:rPr>
          <w:sz w:val="24"/>
          <w:szCs w:val="24"/>
        </w:rPr>
        <w:t xml:space="preserve">It endangered the grace of God. </w:t>
      </w:r>
    </w:p>
    <w:p w14:paraId="4DAB49EB" w14:textId="77777777" w:rsidR="00347EBE" w:rsidRPr="00347EBE" w:rsidRDefault="00347EBE" w:rsidP="00347EBE">
      <w:pPr>
        <w:pStyle w:val="ListParagraph"/>
        <w:rPr>
          <w:sz w:val="24"/>
          <w:szCs w:val="24"/>
        </w:rPr>
      </w:pPr>
    </w:p>
    <w:p w14:paraId="24F7B36E" w14:textId="191901EA" w:rsidR="00347EBE" w:rsidRDefault="00347EBE" w:rsidP="00347EBE">
      <w:pPr>
        <w:pStyle w:val="ListParagraph"/>
        <w:numPr>
          <w:ilvl w:val="1"/>
          <w:numId w:val="1"/>
        </w:numPr>
        <w:rPr>
          <w:sz w:val="24"/>
          <w:szCs w:val="24"/>
        </w:rPr>
      </w:pPr>
      <w:r>
        <w:rPr>
          <w:sz w:val="24"/>
          <w:szCs w:val="24"/>
        </w:rPr>
        <w:t xml:space="preserve">Think of it – There will not be a single person in heaven because of their religion. NOT ONE! Religion cannot get you in. </w:t>
      </w:r>
      <w:r w:rsidR="001C3F17">
        <w:rPr>
          <w:sz w:val="24"/>
          <w:szCs w:val="24"/>
        </w:rPr>
        <w:t xml:space="preserve">Goodness cannot get you there. Rituals will not do it. </w:t>
      </w:r>
    </w:p>
    <w:p w14:paraId="6F6B2CDF" w14:textId="298F8EC9" w:rsidR="001C3F17" w:rsidRDefault="001C3F17" w:rsidP="00347EBE">
      <w:pPr>
        <w:pStyle w:val="ListParagraph"/>
        <w:numPr>
          <w:ilvl w:val="1"/>
          <w:numId w:val="1"/>
        </w:numPr>
        <w:rPr>
          <w:sz w:val="24"/>
          <w:szCs w:val="24"/>
        </w:rPr>
      </w:pPr>
      <w:r>
        <w:rPr>
          <w:sz w:val="24"/>
          <w:szCs w:val="24"/>
        </w:rPr>
        <w:t xml:space="preserve">Only the grace of God </w:t>
      </w:r>
      <w:r w:rsidR="000A7B32">
        <w:rPr>
          <w:sz w:val="24"/>
          <w:szCs w:val="24"/>
        </w:rPr>
        <w:t>will be enough and from time and eternity God has had ONLY ONE plan of salvation: GRACE, paid for by Jesus Christ on the cross.</w:t>
      </w:r>
    </w:p>
    <w:p w14:paraId="69BD4FEA" w14:textId="76334368" w:rsidR="00271B0B" w:rsidRPr="000A7B32" w:rsidRDefault="000A7B32" w:rsidP="0031145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Pr>
          <w:rFonts w:ascii="Century Gothic" w:hAnsi="Century Gothic" w:cs="Century Gothic"/>
          <w:sz w:val="28"/>
          <w:szCs w:val="28"/>
          <w:lang w:val="en-US" w:eastAsia="x-none"/>
        </w:rPr>
        <w:t xml:space="preserve">SO… Paul says, “Hey Pete! Where are you going? Sit back down with your Gentile Bro’s and finish your lunch!”  </w:t>
      </w:r>
      <w:r w:rsidRPr="000A7B32">
        <w:rPr>
          <w:rFonts w:ascii="Century Gothic" w:hAnsi="Century Gothic" w:cs="Century Gothic"/>
          <w:b/>
          <w:bCs/>
          <w:sz w:val="18"/>
          <w:szCs w:val="18"/>
          <w:lang w:val="en-US" w:eastAsia="x-none"/>
        </w:rPr>
        <w:t>Paraphrased</w:t>
      </w:r>
    </w:p>
    <w:p w14:paraId="492BD2F1" w14:textId="77777777" w:rsidR="000A7B32" w:rsidRDefault="0031145B" w:rsidP="000A7B3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eastAsia="x-none"/>
        </w:rPr>
      </w:pPr>
      <w:r w:rsidRPr="0031145B">
        <w:rPr>
          <w:rFonts w:ascii="Century Gothic" w:hAnsi="Century Gothic" w:cs="Century Gothic"/>
          <w:lang w:eastAsia="x-none"/>
        </w:rPr>
        <w:t xml:space="preserve"> </w:t>
      </w:r>
    </w:p>
    <w:p w14:paraId="1524D096" w14:textId="09278C59" w:rsidR="008B1DB6" w:rsidRPr="00745A9B" w:rsidRDefault="000A7B32" w:rsidP="000A7B3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lang w:val="en-US" w:eastAsia="x-none"/>
        </w:rPr>
      </w:pPr>
      <w:r w:rsidRPr="00745A9B">
        <w:rPr>
          <w:rFonts w:ascii="Century Gothic" w:hAnsi="Century Gothic" w:cs="Century Gothic"/>
          <w:b/>
          <w:bCs/>
          <w:lang w:val="en-US" w:eastAsia="x-none"/>
        </w:rPr>
        <w:t xml:space="preserve">NOW…  Paul, who has been studying his theology for a dozen years or so, gives Peter </w:t>
      </w:r>
      <w:r w:rsidR="0066369F">
        <w:rPr>
          <w:rFonts w:ascii="Century Gothic" w:hAnsi="Century Gothic" w:cs="Century Gothic"/>
          <w:b/>
          <w:bCs/>
          <w:lang w:val="en-US" w:eastAsia="x-none"/>
        </w:rPr>
        <w:t xml:space="preserve">and the Galatians </w:t>
      </w:r>
      <w:r w:rsidRPr="00745A9B">
        <w:rPr>
          <w:rFonts w:ascii="Century Gothic" w:hAnsi="Century Gothic" w:cs="Century Gothic"/>
          <w:b/>
          <w:bCs/>
          <w:lang w:val="en-US" w:eastAsia="x-none"/>
        </w:rPr>
        <w:t>a little study about salvation</w:t>
      </w:r>
      <w:r w:rsidR="001D57F5" w:rsidRPr="00745A9B">
        <w:rPr>
          <w:rFonts w:ascii="Century Gothic" w:hAnsi="Century Gothic" w:cs="Century Gothic"/>
          <w:b/>
          <w:bCs/>
          <w:lang w:val="en-US" w:eastAsia="x-none"/>
        </w:rPr>
        <w:t xml:space="preserve"> and justification</w:t>
      </w:r>
      <w:r w:rsidRPr="00745A9B">
        <w:rPr>
          <w:rFonts w:ascii="Century Gothic" w:hAnsi="Century Gothic" w:cs="Century Gothic"/>
          <w:b/>
          <w:bCs/>
          <w:lang w:val="en-US" w:eastAsia="x-none"/>
        </w:rPr>
        <w:t>…</w:t>
      </w:r>
    </w:p>
    <w:p w14:paraId="33DAC0E7" w14:textId="6A2734FB" w:rsidR="00767D53" w:rsidRDefault="00767D53"/>
    <w:p w14:paraId="29F24A42" w14:textId="202E4A42" w:rsidR="0066369F" w:rsidRDefault="00013A6C" w:rsidP="00013A6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013A6C">
        <w:rPr>
          <w:rFonts w:ascii="Century Gothic" w:hAnsi="Century Gothic" w:cs="Century Gothic"/>
          <w:sz w:val="28"/>
          <w:szCs w:val="28"/>
          <w:lang w:eastAsia="x-none"/>
        </w:rPr>
        <w:t xml:space="preserve">15  We </w:t>
      </w:r>
      <w:r w:rsidRPr="00013A6C">
        <w:rPr>
          <w:rFonts w:ascii="Century Gothic" w:hAnsi="Century Gothic" w:cs="Century Gothic"/>
          <w:i/>
          <w:iCs/>
          <w:sz w:val="28"/>
          <w:szCs w:val="28"/>
          <w:lang w:eastAsia="x-none"/>
        </w:rPr>
        <w:t>who are</w:t>
      </w:r>
      <w:r w:rsidRPr="00013A6C">
        <w:rPr>
          <w:rFonts w:ascii="Century Gothic" w:hAnsi="Century Gothic" w:cs="Century Gothic"/>
          <w:sz w:val="28"/>
          <w:szCs w:val="28"/>
          <w:lang w:eastAsia="x-none"/>
        </w:rPr>
        <w:t xml:space="preserve"> Jews by nature, </w:t>
      </w:r>
      <w:r w:rsidR="000804B3" w:rsidRPr="000804B3">
        <w:rPr>
          <w:rFonts w:ascii="Century Gothic" w:hAnsi="Century Gothic" w:cs="Century Gothic"/>
          <w:b/>
          <w:bCs/>
          <w:lang w:val="en-US" w:eastAsia="x-none"/>
        </w:rPr>
        <w:t>(birth)</w:t>
      </w:r>
      <w:r w:rsidR="000804B3" w:rsidRPr="000804B3">
        <w:rPr>
          <w:rFonts w:ascii="Century Gothic" w:hAnsi="Century Gothic" w:cs="Century Gothic"/>
          <w:lang w:val="en-US" w:eastAsia="x-none"/>
        </w:rPr>
        <w:t xml:space="preserve"> </w:t>
      </w:r>
      <w:r w:rsidRPr="00013A6C">
        <w:rPr>
          <w:rFonts w:ascii="Century Gothic" w:hAnsi="Century Gothic" w:cs="Century Gothic"/>
          <w:sz w:val="28"/>
          <w:szCs w:val="28"/>
          <w:lang w:eastAsia="x-none"/>
        </w:rPr>
        <w:t xml:space="preserve">and not sinners of the Gentiles, </w:t>
      </w:r>
    </w:p>
    <w:p w14:paraId="54D72F13" w14:textId="7BF925DB" w:rsidR="0066369F" w:rsidRDefault="0066369F" w:rsidP="0066369F">
      <w:pPr>
        <w:pStyle w:val="Norm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66369F">
        <w:rPr>
          <w:rFonts w:ascii="Century Gothic" w:hAnsi="Century Gothic" w:cs="Century Gothic"/>
          <w:b/>
          <w:bCs/>
          <w:sz w:val="22"/>
          <w:szCs w:val="22"/>
          <w:lang w:val="en-US" w:eastAsia="x-none"/>
        </w:rPr>
        <w:t>(Trick Question)</w:t>
      </w:r>
      <w:r w:rsidRPr="0066369F">
        <w:rPr>
          <w:rFonts w:ascii="Century Gothic" w:hAnsi="Century Gothic" w:cs="Century Gothic"/>
          <w:sz w:val="22"/>
          <w:szCs w:val="22"/>
          <w:lang w:val="en-US" w:eastAsia="x-none"/>
        </w:rPr>
        <w:t xml:space="preserve"> </w:t>
      </w:r>
      <w:r w:rsidRPr="0066369F">
        <w:rPr>
          <w:rFonts w:ascii="Century Gothic" w:hAnsi="Century Gothic" w:cs="Century Gothic"/>
          <w:lang w:val="en-US" w:eastAsia="x-none"/>
        </w:rPr>
        <w:t>Is Paul saying that the Gentiles were i</w:t>
      </w:r>
      <w:r w:rsidR="00716AF0">
        <w:rPr>
          <w:rFonts w:ascii="Century Gothic" w:hAnsi="Century Gothic" w:cs="Century Gothic"/>
          <w:lang w:val="en-US" w:eastAsia="x-none"/>
        </w:rPr>
        <w:t>n</w:t>
      </w:r>
      <w:r w:rsidRPr="0066369F">
        <w:rPr>
          <w:rFonts w:ascii="Century Gothic" w:hAnsi="Century Gothic" w:cs="Century Gothic"/>
          <w:lang w:val="en-US" w:eastAsia="x-none"/>
        </w:rPr>
        <w:t xml:space="preserve"> worse shape than the Jews?</w:t>
      </w:r>
      <w:r>
        <w:rPr>
          <w:rFonts w:ascii="Century Gothic" w:hAnsi="Century Gothic" w:cs="Century Gothic"/>
          <w:lang w:val="en-US" w:eastAsia="x-none"/>
        </w:rPr>
        <w:t xml:space="preserve">  Sort of…</w:t>
      </w:r>
    </w:p>
    <w:p w14:paraId="00D9D251" w14:textId="021C0030" w:rsidR="0066369F" w:rsidRDefault="0066369F" w:rsidP="0066369F">
      <w:pPr>
        <w:pStyle w:val="Norm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66369F">
        <w:rPr>
          <w:rFonts w:ascii="Century Gothic" w:hAnsi="Century Gothic" w:cs="Century Gothic"/>
          <w:lang w:val="en-US" w:eastAsia="x-none"/>
        </w:rPr>
        <w:t xml:space="preserve">The Jews were raised </w:t>
      </w:r>
      <w:r>
        <w:rPr>
          <w:rFonts w:ascii="Century Gothic" w:hAnsi="Century Gothic" w:cs="Century Gothic"/>
          <w:lang w:val="en-US" w:eastAsia="x-none"/>
        </w:rPr>
        <w:t xml:space="preserve">knowing the scriptures, but not really grasping them </w:t>
      </w:r>
      <w:r>
        <w:rPr>
          <w:rFonts w:ascii="Century Gothic" w:hAnsi="Century Gothic" w:cs="Century Gothic"/>
          <w:lang w:val="en-US" w:eastAsia="x-none"/>
        </w:rPr>
        <w:lastRenderedPageBreak/>
        <w:t>until the Holy Spirit entered them and tutored them about their Messiah.</w:t>
      </w:r>
    </w:p>
    <w:p w14:paraId="4DF627C0" w14:textId="77777777" w:rsidR="005D4E04" w:rsidRDefault="0066369F" w:rsidP="0066369F">
      <w:pPr>
        <w:pStyle w:val="Norm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 xml:space="preserve">BUT… The Gentiles did not have that advantage for the most part. In Greece for instance, there were more gods than people. When you visit </w:t>
      </w:r>
      <w:r w:rsidR="00035051">
        <w:rPr>
          <w:rFonts w:ascii="Century Gothic" w:hAnsi="Century Gothic" w:cs="Century Gothic"/>
          <w:lang w:val="en-US" w:eastAsia="x-none"/>
        </w:rPr>
        <w:t xml:space="preserve">Athens </w:t>
      </w:r>
      <w:r>
        <w:rPr>
          <w:rFonts w:ascii="Century Gothic" w:hAnsi="Century Gothic" w:cs="Century Gothic"/>
          <w:lang w:val="en-US" w:eastAsia="x-none"/>
        </w:rPr>
        <w:t xml:space="preserve">Greece today there are acres and acres of decaying and broken idols and statues to see. There are huge buildings there held up by carved pillars of gods and goddesses. </w:t>
      </w:r>
      <w:r w:rsidR="00035051">
        <w:rPr>
          <w:rFonts w:ascii="Century Gothic" w:hAnsi="Century Gothic" w:cs="Century Gothic"/>
          <w:lang w:val="en-US" w:eastAsia="x-none"/>
        </w:rPr>
        <w:t xml:space="preserve"> It is both amazing… and heart breaking that even while Jesus walked the earth, these Greeks were dedicating themselves to worship dead-stone.  </w:t>
      </w:r>
    </w:p>
    <w:p w14:paraId="073FEB96" w14:textId="5E3774D1" w:rsidR="0066369F" w:rsidRPr="0066369F" w:rsidRDefault="00035051" w:rsidP="0066369F">
      <w:pPr>
        <w:pStyle w:val="Norm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To tell the Greek converts to worship a God that they would never gaze upon took an explanation of faith!</w:t>
      </w:r>
      <w:r w:rsidR="005D4E04">
        <w:rPr>
          <w:rFonts w:ascii="Century Gothic" w:hAnsi="Century Gothic" w:cs="Century Gothic"/>
          <w:lang w:val="en-US" w:eastAsia="x-none"/>
        </w:rPr>
        <w:t xml:space="preserve"> Listen…</w:t>
      </w:r>
    </w:p>
    <w:p w14:paraId="1FE4A91A" w14:textId="77777777" w:rsidR="0066369F" w:rsidRDefault="0066369F" w:rsidP="00013A6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68174DFD" w14:textId="782433D0" w:rsidR="00013A6C" w:rsidRPr="00013A6C" w:rsidRDefault="00013A6C" w:rsidP="00013A6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013A6C">
        <w:rPr>
          <w:rFonts w:ascii="Century Gothic" w:hAnsi="Century Gothic" w:cs="Century Gothic"/>
          <w:sz w:val="28"/>
          <w:szCs w:val="28"/>
          <w:lang w:eastAsia="x-none"/>
        </w:rPr>
        <w:t xml:space="preserve">16  knowing that a man is not justified by the works of the law but by faith in Jesus Christ, even we have believed in Christ Jesus, that we might be justified by faith in Christ and not by the works of the law; for by the works of the law no flesh shall be justified. </w:t>
      </w:r>
    </w:p>
    <w:p w14:paraId="1D988EE4" w14:textId="2B389934" w:rsidR="00013A6C" w:rsidRDefault="00013A6C" w:rsidP="00013A6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355A1C95" w14:textId="3D2E9C01" w:rsidR="00D96CEA" w:rsidRDefault="00D96CEA" w:rsidP="00D96CEA">
      <w:pPr>
        <w:pStyle w:val="Norm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D96CEA">
        <w:rPr>
          <w:rFonts w:ascii="Century Gothic" w:hAnsi="Century Gothic" w:cs="Century Gothic"/>
          <w:lang w:val="en-US" w:eastAsia="x-none"/>
        </w:rPr>
        <w:t>“</w:t>
      </w:r>
      <w:r w:rsidRPr="00C85E2D">
        <w:rPr>
          <w:rFonts w:ascii="Century Gothic" w:hAnsi="Century Gothic" w:cs="Century Gothic"/>
          <w:b/>
          <w:bCs/>
          <w:u w:val="single"/>
          <w:lang w:eastAsia="x-none"/>
        </w:rPr>
        <w:t>knowing that a man is not justified by the works of the law</w:t>
      </w:r>
      <w:r w:rsidRPr="00D96CEA">
        <w:rPr>
          <w:rFonts w:ascii="Century Gothic" w:hAnsi="Century Gothic" w:cs="Century Gothic"/>
          <w:lang w:val="en-US" w:eastAsia="x-none"/>
        </w:rPr>
        <w:t>”</w:t>
      </w:r>
      <w:r>
        <w:rPr>
          <w:rFonts w:ascii="Century Gothic" w:hAnsi="Century Gothic" w:cs="Century Gothic"/>
          <w:lang w:val="en-US" w:eastAsia="x-none"/>
        </w:rPr>
        <w:t xml:space="preserve">… </w:t>
      </w:r>
      <w:r w:rsidRPr="00D96CEA">
        <w:rPr>
          <w:rFonts w:ascii="Century Gothic" w:hAnsi="Century Gothic" w:cs="Century Gothic"/>
          <w:b/>
          <w:bCs/>
          <w:lang w:val="en-US" w:eastAsia="x-none"/>
        </w:rPr>
        <w:t>Chuck Smith</w:t>
      </w:r>
      <w:r>
        <w:rPr>
          <w:rFonts w:ascii="Century Gothic" w:hAnsi="Century Gothic" w:cs="Century Gothic"/>
          <w:lang w:val="en-US" w:eastAsia="x-none"/>
        </w:rPr>
        <w:t xml:space="preserve"> says there is SOMETHING inherent in us to try to make up with each other… You do or say something mean or rude to someone and then you do or say something nice to them to make up for it… RIGHT?</w:t>
      </w:r>
    </w:p>
    <w:p w14:paraId="792F6F12" w14:textId="10887E23" w:rsidR="00697FC0" w:rsidRDefault="00D96CEA" w:rsidP="00D96CEA">
      <w:pPr>
        <w:pStyle w:val="Norm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 xml:space="preserve">Beloved… THAT DOESN’T WORK WITH GOD!   Stop trying to earn His love… You already have it! Enjoy it! </w:t>
      </w:r>
      <w:r w:rsidR="00697FC0">
        <w:rPr>
          <w:rFonts w:ascii="Century Gothic" w:hAnsi="Century Gothic" w:cs="Century Gothic"/>
          <w:lang w:val="en-US" w:eastAsia="x-none"/>
        </w:rPr>
        <w:t xml:space="preserve"> Our Jewish friends are STILL doing this – Trying to do more good deeds than evil deeds. It MUST be exhausting!  Listen…</w:t>
      </w:r>
    </w:p>
    <w:p w14:paraId="1AF8CB3C" w14:textId="77777777" w:rsidR="00515184" w:rsidRDefault="00697FC0" w:rsidP="00D96CEA">
      <w:pPr>
        <w:pStyle w:val="Norm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w:t>
      </w:r>
      <w:r w:rsidRPr="00697FC0">
        <w:rPr>
          <w:rFonts w:ascii="Century Gothic" w:hAnsi="Century Gothic" w:cs="Century Gothic"/>
          <w:b/>
          <w:bCs/>
          <w:u w:val="single"/>
          <w:lang w:eastAsia="x-none"/>
        </w:rPr>
        <w:t>that we might be justified by faith in Christ</w:t>
      </w:r>
      <w:r w:rsidRPr="00697FC0">
        <w:rPr>
          <w:rFonts w:ascii="Century Gothic" w:hAnsi="Century Gothic" w:cs="Century Gothic"/>
          <w:lang w:val="en-US" w:eastAsia="x-none"/>
        </w:rPr>
        <w:t>”</w:t>
      </w:r>
      <w:r>
        <w:rPr>
          <w:rFonts w:ascii="Century Gothic" w:hAnsi="Century Gothic" w:cs="Century Gothic"/>
          <w:lang w:val="en-US" w:eastAsia="x-none"/>
        </w:rPr>
        <w:t xml:space="preserve">  THIS is biblical justification – FAITH in Jesus!</w:t>
      </w:r>
      <w:r w:rsidRPr="00697FC0">
        <w:rPr>
          <w:rFonts w:ascii="Century Gothic" w:hAnsi="Century Gothic" w:cs="Century Gothic"/>
          <w:lang w:val="en-US" w:eastAsia="x-none"/>
        </w:rPr>
        <w:t xml:space="preserve"> </w:t>
      </w:r>
    </w:p>
    <w:p w14:paraId="1A73C272" w14:textId="77777777" w:rsidR="007A1486" w:rsidRDefault="00515184" w:rsidP="00515184">
      <w:pPr>
        <w:pStyle w:val="Normal0"/>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HIS good deed is the only deed that God accepts. His sacrifice satisfies our debt of sin.</w:t>
      </w:r>
      <w:r w:rsidR="00697FC0" w:rsidRPr="00697FC0">
        <w:rPr>
          <w:rFonts w:ascii="Century Gothic" w:hAnsi="Century Gothic" w:cs="Century Gothic"/>
          <w:lang w:val="en-US" w:eastAsia="x-none"/>
        </w:rPr>
        <w:t xml:space="preserve"> </w:t>
      </w:r>
    </w:p>
    <w:p w14:paraId="62A9ACD0" w14:textId="77777777" w:rsidR="007A1486" w:rsidRDefault="007A1486" w:rsidP="00515184">
      <w:pPr>
        <w:pStyle w:val="Normal0"/>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Sacrifice is the only way to deal with sin. When did it start? In the Garden of Eden…</w:t>
      </w:r>
    </w:p>
    <w:p w14:paraId="5180EB15" w14:textId="77777777" w:rsidR="007A1486" w:rsidRDefault="007A1486" w:rsidP="007A1486">
      <w:pPr>
        <w:pStyle w:val="Normal0"/>
        <w:numPr>
          <w:ilvl w:val="2"/>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What did God clothe Adam &amp; Eve with? Animal skins.</w:t>
      </w:r>
    </w:p>
    <w:p w14:paraId="19C00419" w14:textId="77777777" w:rsidR="007A1486" w:rsidRDefault="007A1486" w:rsidP="007A1486">
      <w:pPr>
        <w:pStyle w:val="Normal0"/>
        <w:numPr>
          <w:ilvl w:val="2"/>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How did God get the animal skins? SACRIFICE!</w:t>
      </w:r>
    </w:p>
    <w:p w14:paraId="5BECBD47" w14:textId="1ED6D281" w:rsidR="007A1486" w:rsidRPr="007A1486" w:rsidRDefault="007A1486" w:rsidP="007A1486">
      <w:pPr>
        <w:pStyle w:val="Norm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Pr>
          <w:rFonts w:ascii="Century Gothic" w:hAnsi="Century Gothic" w:cs="Century Gothic"/>
          <w:lang w:val="en-US" w:eastAsia="x-none"/>
        </w:rPr>
        <w:t xml:space="preserve">Remember what JTB said when he saw Jesus?  </w:t>
      </w:r>
      <w:r w:rsidRPr="007A1486">
        <w:rPr>
          <w:rFonts w:ascii="Century Gothic" w:hAnsi="Century Gothic" w:cs="Century Gothic"/>
          <w:b/>
          <w:bCs/>
          <w:highlight w:val="yellow"/>
          <w:lang w:val="en-US" w:eastAsia="x-none"/>
        </w:rPr>
        <w:t>JOHN1:29</w:t>
      </w:r>
      <w:r>
        <w:rPr>
          <w:rFonts w:ascii="Century Gothic" w:hAnsi="Century Gothic" w:cs="Century Gothic"/>
          <w:lang w:val="en-US" w:eastAsia="x-none"/>
        </w:rPr>
        <w:t xml:space="preserve"> </w:t>
      </w:r>
      <w:r w:rsidRPr="007A1486">
        <w:rPr>
          <w:rFonts w:ascii="Century Gothic" w:hAnsi="Century Gothic" w:cs="Century Gothic"/>
          <w:sz w:val="28"/>
          <w:szCs w:val="28"/>
          <w:lang w:eastAsia="x-none"/>
        </w:rPr>
        <w:t>The next day John saw Jesus coming toward him, and said, "Behold! The Lamb of God who takes away the sin of the world!</w:t>
      </w:r>
      <w:r>
        <w:rPr>
          <w:rFonts w:ascii="Century Gothic" w:hAnsi="Century Gothic" w:cs="Century Gothic"/>
          <w:sz w:val="28"/>
          <w:szCs w:val="28"/>
          <w:lang w:val="en-US" w:eastAsia="x-none"/>
        </w:rPr>
        <w:t>”</w:t>
      </w:r>
    </w:p>
    <w:p w14:paraId="5965E257" w14:textId="77777777" w:rsidR="00D75F61" w:rsidRDefault="00D75F61" w:rsidP="007A148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p>
    <w:p w14:paraId="4023B079" w14:textId="56D235C6" w:rsidR="00D96CEA" w:rsidRPr="00D96CEA" w:rsidRDefault="00D96CEA" w:rsidP="007A148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697FC0">
        <w:rPr>
          <w:rFonts w:ascii="Century Gothic" w:hAnsi="Century Gothic" w:cs="Century Gothic"/>
          <w:lang w:val="en-US" w:eastAsia="x-none"/>
        </w:rPr>
        <w:t xml:space="preserve"> </w:t>
      </w:r>
    </w:p>
    <w:p w14:paraId="7ED1083A" w14:textId="34359561" w:rsidR="00D96CEA" w:rsidRDefault="00D96CEA" w:rsidP="00013A6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06B06AE8" w14:textId="77777777" w:rsidR="00D96CEA" w:rsidRDefault="00D96CEA" w:rsidP="00013A6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6117BEC5" w14:textId="2D472664" w:rsidR="00013A6C" w:rsidRPr="00013A6C" w:rsidRDefault="00013A6C" w:rsidP="00013A6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013A6C">
        <w:rPr>
          <w:rFonts w:ascii="Century Gothic" w:hAnsi="Century Gothic" w:cs="Century Gothic"/>
          <w:sz w:val="28"/>
          <w:szCs w:val="28"/>
          <w:lang w:eastAsia="x-none"/>
        </w:rPr>
        <w:lastRenderedPageBreak/>
        <w:t xml:space="preserve">17  "But if, while we seek to be justified by Christ, we ourselves also are found sinners, </w:t>
      </w:r>
      <w:r w:rsidRPr="00013A6C">
        <w:rPr>
          <w:rFonts w:ascii="Century Gothic" w:hAnsi="Century Gothic" w:cs="Century Gothic"/>
          <w:i/>
          <w:iCs/>
          <w:sz w:val="28"/>
          <w:szCs w:val="28"/>
          <w:lang w:eastAsia="x-none"/>
        </w:rPr>
        <w:t>is</w:t>
      </w:r>
      <w:r w:rsidRPr="00013A6C">
        <w:rPr>
          <w:rFonts w:ascii="Century Gothic" w:hAnsi="Century Gothic" w:cs="Century Gothic"/>
          <w:sz w:val="28"/>
          <w:szCs w:val="28"/>
          <w:lang w:eastAsia="x-none"/>
        </w:rPr>
        <w:t xml:space="preserve"> Christ therefore a minister of sin? Certainly not! </w:t>
      </w:r>
    </w:p>
    <w:p w14:paraId="55320EDB" w14:textId="3E1CCD9E" w:rsidR="00013A6C" w:rsidRDefault="00013A6C" w:rsidP="00013A6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3B2FDCBD" w14:textId="77777777" w:rsidR="002F59CC" w:rsidRPr="002F59CC" w:rsidRDefault="002F59CC" w:rsidP="002F59C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2F59CC">
        <w:rPr>
          <w:rFonts w:ascii="Century Gothic" w:hAnsi="Century Gothic" w:cs="Century Gothic"/>
          <w:b/>
          <w:bCs/>
          <w:sz w:val="28"/>
          <w:szCs w:val="28"/>
          <w:lang w:val="en-US" w:eastAsia="x-none"/>
        </w:rPr>
        <w:t>NLT</w:t>
      </w:r>
      <w:r>
        <w:rPr>
          <w:rFonts w:ascii="Century Gothic" w:hAnsi="Century Gothic" w:cs="Century Gothic"/>
          <w:sz w:val="28"/>
          <w:szCs w:val="28"/>
          <w:lang w:val="en-US" w:eastAsia="x-none"/>
        </w:rPr>
        <w:t xml:space="preserve"> - </w:t>
      </w:r>
      <w:r w:rsidRPr="002F59CC">
        <w:rPr>
          <w:rFonts w:ascii="Century Gothic" w:hAnsi="Century Gothic" w:cs="Century Gothic"/>
          <w:sz w:val="28"/>
          <w:szCs w:val="28"/>
          <w:lang w:eastAsia="x-none"/>
        </w:rPr>
        <w:t xml:space="preserve">But suppose we seek to be made right with God through faith in Christ and then we are found guilty because we have abandoned the law. Would that mean Christ has led us into sin? Absolutely not! </w:t>
      </w:r>
    </w:p>
    <w:p w14:paraId="72090062" w14:textId="1AEDBA87" w:rsidR="002F59CC" w:rsidRDefault="002F59CC" w:rsidP="00013A6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p>
    <w:p w14:paraId="2D197B93" w14:textId="57069686" w:rsidR="002F59CC" w:rsidRDefault="002F59CC" w:rsidP="002F59CC">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2F59CC">
        <w:rPr>
          <w:rFonts w:ascii="Century Gothic" w:hAnsi="Century Gothic" w:cs="Century Gothic"/>
          <w:lang w:val="en-US" w:eastAsia="x-none"/>
        </w:rPr>
        <w:t xml:space="preserve">For the Jewish converts to condemn the Gentile converts for NOT being something they could NEVER be (Jews) was evil! </w:t>
      </w:r>
    </w:p>
    <w:p w14:paraId="32C98446" w14:textId="110BC24C" w:rsidR="002F59CC" w:rsidRDefault="002F59CC" w:rsidP="002F59CC">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 xml:space="preserve">SO… We had BETTER NOT condemn anyone else just because they cannot be as good as us, or </w:t>
      </w:r>
      <w:r w:rsidR="003114CC">
        <w:rPr>
          <w:rFonts w:ascii="Century Gothic" w:hAnsi="Century Gothic" w:cs="Century Gothic"/>
          <w:lang w:val="en-US" w:eastAsia="x-none"/>
        </w:rPr>
        <w:t>whatever “model Christian” we know of.</w:t>
      </w:r>
    </w:p>
    <w:p w14:paraId="2031DDAF" w14:textId="77777777" w:rsidR="008973D8" w:rsidRDefault="003114CC" w:rsidP="002F59CC">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Are you wondering, “</w:t>
      </w:r>
      <w:r w:rsidRPr="008973D8">
        <w:rPr>
          <w:rFonts w:ascii="Century Gothic" w:hAnsi="Century Gothic" w:cs="Century Gothic"/>
          <w:b/>
          <w:bCs/>
          <w:lang w:val="en-US" w:eastAsia="x-none"/>
        </w:rPr>
        <w:t>What do you want from us Pastor?”</w:t>
      </w:r>
      <w:r>
        <w:rPr>
          <w:rFonts w:ascii="Century Gothic" w:hAnsi="Century Gothic" w:cs="Century Gothic"/>
          <w:lang w:val="en-US" w:eastAsia="x-none"/>
        </w:rPr>
        <w:t xml:space="preserve">  </w:t>
      </w:r>
    </w:p>
    <w:p w14:paraId="0B29A8FE" w14:textId="0EA2D06A" w:rsidR="003114CC" w:rsidRPr="002F59CC" w:rsidRDefault="003114CC" w:rsidP="002F59CC">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8973D8">
        <w:rPr>
          <w:rFonts w:ascii="Century Gothic" w:hAnsi="Century Gothic" w:cs="Century Gothic"/>
          <w:b/>
          <w:bCs/>
          <w:lang w:val="en-US" w:eastAsia="x-none"/>
        </w:rPr>
        <w:t>THIS</w:t>
      </w:r>
      <w:r>
        <w:rPr>
          <w:rFonts w:ascii="Century Gothic" w:hAnsi="Century Gothic" w:cs="Century Gothic"/>
          <w:lang w:val="en-US" w:eastAsia="x-none"/>
        </w:rPr>
        <w:t xml:space="preserve"> – Be filled with joy that Jesus Christ has paid the debt for us!  Don’t let the enemy weigh you down with guilt and regret for sins that you cannot un</w:t>
      </w:r>
      <w:r w:rsidR="00CE440B">
        <w:rPr>
          <w:rFonts w:ascii="Century Gothic" w:hAnsi="Century Gothic" w:cs="Century Gothic"/>
          <w:lang w:val="en-US" w:eastAsia="x-none"/>
        </w:rPr>
        <w:t>-</w:t>
      </w:r>
      <w:r>
        <w:rPr>
          <w:rFonts w:ascii="Century Gothic" w:hAnsi="Century Gothic" w:cs="Century Gothic"/>
          <w:lang w:val="en-US" w:eastAsia="x-none"/>
        </w:rPr>
        <w:t>do… Un-say… Un-think… Re-do… Let the Lord take that trash to the curb and get rid of it…</w:t>
      </w:r>
      <w:r w:rsidR="007F4024">
        <w:rPr>
          <w:rFonts w:ascii="Century Gothic" w:hAnsi="Century Gothic" w:cs="Century Gothic"/>
          <w:lang w:val="en-US" w:eastAsia="x-none"/>
        </w:rPr>
        <w:t xml:space="preserve"> DO NOT fall into the trap of comparing yourself to Billy Graham and then feeling unworthy.  </w:t>
      </w:r>
      <w:r w:rsidR="007F4024" w:rsidRPr="007F4024">
        <w:rPr>
          <w:rFonts w:ascii="Century Gothic" w:hAnsi="Century Gothic" w:cs="Century Gothic"/>
          <w:b/>
          <w:bCs/>
          <w:lang w:val="en-US" w:eastAsia="x-none"/>
        </w:rPr>
        <w:t>JESUS has made you worthy</w:t>
      </w:r>
      <w:r w:rsidR="007F4024">
        <w:rPr>
          <w:rFonts w:ascii="Century Gothic" w:hAnsi="Century Gothic" w:cs="Century Gothic"/>
          <w:lang w:val="en-US" w:eastAsia="x-none"/>
        </w:rPr>
        <w:t xml:space="preserve">! </w:t>
      </w:r>
    </w:p>
    <w:p w14:paraId="3F22998D" w14:textId="17222DDB" w:rsidR="002F59CC" w:rsidRDefault="002F59CC" w:rsidP="00013A6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1545D8A4" w14:textId="217A8BA4" w:rsidR="007F4024" w:rsidRPr="007F4024" w:rsidRDefault="007F4024" w:rsidP="00013A6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7F4024">
        <w:rPr>
          <w:rFonts w:ascii="Century Gothic" w:hAnsi="Century Gothic" w:cs="Century Gothic"/>
          <w:b/>
          <w:bCs/>
          <w:sz w:val="28"/>
          <w:szCs w:val="28"/>
          <w:lang w:val="en-US" w:eastAsia="x-none"/>
        </w:rPr>
        <w:t>BE CAREFUL WHAT YOU REBUILD</w:t>
      </w:r>
    </w:p>
    <w:p w14:paraId="4C7EAAAC" w14:textId="0CBB179A" w:rsidR="00013A6C" w:rsidRPr="00013A6C" w:rsidRDefault="00013A6C" w:rsidP="00013A6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013A6C">
        <w:rPr>
          <w:rFonts w:ascii="Century Gothic" w:hAnsi="Century Gothic" w:cs="Century Gothic"/>
          <w:sz w:val="28"/>
          <w:szCs w:val="28"/>
          <w:lang w:eastAsia="x-none"/>
        </w:rPr>
        <w:t xml:space="preserve">18  For if I build again those things which I destroyed, I make myself a transgressor. 19  For I through the law died to the law that I might live to God. </w:t>
      </w:r>
    </w:p>
    <w:p w14:paraId="7AD97E3B" w14:textId="0639927A" w:rsidR="00013A6C" w:rsidRDefault="00013A6C" w:rsidP="00013A6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69B50784" w14:textId="493B8A11" w:rsidR="00AA1B32" w:rsidRDefault="00AA1B32" w:rsidP="00AA1B32">
      <w:pPr>
        <w:pStyle w:val="Norm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AA1B32">
        <w:rPr>
          <w:rFonts w:ascii="Century Gothic" w:hAnsi="Century Gothic" w:cs="Century Gothic"/>
          <w:lang w:val="en-US" w:eastAsia="x-none"/>
        </w:rPr>
        <w:t>When Peter got up and moved from the Gentile table to the Jewish table he in essence returned to trying to be justified by rules and regulations.</w:t>
      </w:r>
      <w:r>
        <w:rPr>
          <w:rFonts w:ascii="Century Gothic" w:hAnsi="Century Gothic" w:cs="Century Gothic"/>
          <w:lang w:val="en-US" w:eastAsia="x-none"/>
        </w:rPr>
        <w:t xml:space="preserve"> THE PROBLEM with that – it does NOT bring salvation.</w:t>
      </w:r>
    </w:p>
    <w:p w14:paraId="6F328FEF" w14:textId="41C71C43" w:rsidR="00DF7CEF" w:rsidRDefault="009E5D2D" w:rsidP="00DF7CEF">
      <w:pPr>
        <w:pStyle w:val="Norm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eastAsia="Times New Roman" w:hAnsi="Century Gothic" w:cs="Century Gothic"/>
          <w:lang w:eastAsia="x-none"/>
        </w:rPr>
      </w:pPr>
      <w:r w:rsidRPr="00DF7CEF">
        <w:rPr>
          <w:rFonts w:ascii="Century Gothic" w:hAnsi="Century Gothic" w:cs="Century Gothic"/>
          <w:lang w:val="en-US" w:eastAsia="x-none"/>
        </w:rPr>
        <w:t xml:space="preserve">Paul says </w:t>
      </w:r>
      <w:r w:rsidR="00DF7CEF" w:rsidRPr="00DF7CEF">
        <w:rPr>
          <w:rFonts w:ascii="Century Gothic" w:hAnsi="Century Gothic" w:cs="Century Gothic"/>
          <w:lang w:val="en-US" w:eastAsia="x-none"/>
        </w:rPr>
        <w:t>“</w:t>
      </w:r>
      <w:r w:rsidR="00DF7CEF" w:rsidRPr="00DF7CEF">
        <w:rPr>
          <w:rFonts w:ascii="Century Gothic" w:hAnsi="Century Gothic" w:cs="Century Gothic"/>
          <w:b/>
          <w:bCs/>
          <w:lang w:val="en-US" w:eastAsia="x-none"/>
        </w:rPr>
        <w:t>NLT</w:t>
      </w:r>
      <w:r w:rsidR="00DF7CEF" w:rsidRPr="00DF7CEF">
        <w:rPr>
          <w:rFonts w:ascii="Century Gothic" w:hAnsi="Century Gothic" w:cs="Century Gothic"/>
          <w:lang w:val="en-US" w:eastAsia="x-none"/>
        </w:rPr>
        <w:t xml:space="preserve"> - </w:t>
      </w:r>
      <w:r w:rsidR="00DF7CEF" w:rsidRPr="00DF7CEF">
        <w:rPr>
          <w:rFonts w:ascii="Century Gothic" w:hAnsi="Century Gothic" w:cs="Century Gothic"/>
          <w:lang w:eastAsia="x-none"/>
        </w:rPr>
        <w:t>For when I tried to keep the law, it condemned me. So I died to the law</w:t>
      </w:r>
      <w:r w:rsidR="00DF7CEF" w:rsidRPr="00DF7CEF">
        <w:rPr>
          <w:rFonts w:ascii="Century Gothic" w:eastAsia="Times New Roman" w:hAnsi="Century Gothic" w:cs="Century Gothic"/>
          <w:lang w:eastAsia="x-none"/>
        </w:rPr>
        <w:t>—I stopped trying to meet all its requirements—so that I might live for God.</w:t>
      </w:r>
      <w:r w:rsidR="00DF7CEF" w:rsidRPr="00DF7CEF">
        <w:rPr>
          <w:rFonts w:ascii="Century Gothic" w:eastAsia="Times New Roman" w:hAnsi="Century Gothic" w:cs="Century Gothic"/>
          <w:lang w:val="en-US" w:eastAsia="x-none"/>
        </w:rPr>
        <w:t>”</w:t>
      </w:r>
      <w:r w:rsidR="00DF7CEF" w:rsidRPr="00DF7CEF">
        <w:rPr>
          <w:rFonts w:ascii="Century Gothic" w:eastAsia="Times New Roman" w:hAnsi="Century Gothic" w:cs="Century Gothic"/>
          <w:lang w:eastAsia="x-none"/>
        </w:rPr>
        <w:t xml:space="preserve"> </w:t>
      </w:r>
    </w:p>
    <w:p w14:paraId="0E940C5C" w14:textId="429A054F" w:rsidR="00DF7CEF" w:rsidRPr="00DF7CEF" w:rsidRDefault="00DF7CEF" w:rsidP="00DF7CEF">
      <w:pPr>
        <w:pStyle w:val="Norm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eastAsia="Times New Roman" w:hAnsi="Century Gothic" w:cs="Century Gothic"/>
          <w:lang w:eastAsia="x-none"/>
        </w:rPr>
      </w:pPr>
      <w:r>
        <w:rPr>
          <w:rFonts w:ascii="Century Gothic" w:eastAsia="Times New Roman" w:hAnsi="Century Gothic" w:cs="Century Gothic"/>
          <w:lang w:val="en-US" w:eastAsia="x-none"/>
        </w:rPr>
        <w:t>HOW DID HE DO THIS? Listen…</w:t>
      </w:r>
    </w:p>
    <w:p w14:paraId="0C2C9009" w14:textId="01C8AADB" w:rsidR="009E5D2D" w:rsidRPr="00AA1B32" w:rsidRDefault="009E5D2D" w:rsidP="00DF7CE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ind w:left="720"/>
        <w:rPr>
          <w:rFonts w:ascii="Century Gothic" w:hAnsi="Century Gothic" w:cs="Century Gothic"/>
          <w:lang w:val="en-US" w:eastAsia="x-none"/>
        </w:rPr>
      </w:pPr>
    </w:p>
    <w:p w14:paraId="35659EEB" w14:textId="0E6F9A89" w:rsidR="00013A6C" w:rsidRPr="00DF7CEF" w:rsidRDefault="00DF7CEF" w:rsidP="00013A6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DF7CEF">
        <w:rPr>
          <w:rFonts w:ascii="Century Gothic" w:hAnsi="Century Gothic" w:cs="Century Gothic"/>
          <w:b/>
          <w:bCs/>
          <w:sz w:val="28"/>
          <w:szCs w:val="28"/>
          <w:lang w:val="en-US" w:eastAsia="x-none"/>
        </w:rPr>
        <w:t>CRUCIFIED WITH CHRIST</w:t>
      </w:r>
    </w:p>
    <w:p w14:paraId="326660D3" w14:textId="04CC870D" w:rsidR="00013A6C" w:rsidRPr="00013A6C" w:rsidRDefault="00013A6C" w:rsidP="00013A6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013A6C">
        <w:rPr>
          <w:rFonts w:ascii="Century Gothic" w:hAnsi="Century Gothic" w:cs="Century Gothic"/>
          <w:sz w:val="28"/>
          <w:szCs w:val="28"/>
          <w:lang w:eastAsia="x-none"/>
        </w:rPr>
        <w:t xml:space="preserve">20  I have been crucified with Christ; it is no longer I who live, but Christ lives in me; and the </w:t>
      </w:r>
      <w:r w:rsidRPr="00013A6C">
        <w:rPr>
          <w:rFonts w:ascii="Century Gothic" w:hAnsi="Century Gothic" w:cs="Century Gothic"/>
          <w:i/>
          <w:iCs/>
          <w:sz w:val="28"/>
          <w:szCs w:val="28"/>
          <w:lang w:eastAsia="x-none"/>
        </w:rPr>
        <w:t>life</w:t>
      </w:r>
      <w:r w:rsidRPr="00013A6C">
        <w:rPr>
          <w:rFonts w:ascii="Century Gothic" w:hAnsi="Century Gothic" w:cs="Century Gothic"/>
          <w:sz w:val="28"/>
          <w:szCs w:val="28"/>
          <w:lang w:eastAsia="x-none"/>
        </w:rPr>
        <w:t xml:space="preserve"> which I now live in the flesh I live by faith in the Son of God, who loved me and gave Himself for me. </w:t>
      </w:r>
    </w:p>
    <w:p w14:paraId="1FE61820" w14:textId="77777777" w:rsidR="00013A6C" w:rsidRDefault="00013A6C" w:rsidP="00013A6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1C9D5E6A" w14:textId="2C7DF3F1" w:rsidR="00013A6C" w:rsidRDefault="00013A6C" w:rsidP="00013A6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013A6C">
        <w:rPr>
          <w:rFonts w:ascii="Century Gothic" w:hAnsi="Century Gothic" w:cs="Century Gothic"/>
          <w:sz w:val="28"/>
          <w:szCs w:val="28"/>
          <w:lang w:eastAsia="x-none"/>
        </w:rPr>
        <w:t xml:space="preserve">21  I do not set aside the grace of God; for if righteousness </w:t>
      </w:r>
      <w:r w:rsidRPr="00013A6C">
        <w:rPr>
          <w:rFonts w:ascii="Century Gothic" w:hAnsi="Century Gothic" w:cs="Century Gothic"/>
          <w:i/>
          <w:iCs/>
          <w:sz w:val="28"/>
          <w:szCs w:val="28"/>
          <w:lang w:eastAsia="x-none"/>
        </w:rPr>
        <w:t>comes</w:t>
      </w:r>
      <w:r w:rsidRPr="00013A6C">
        <w:rPr>
          <w:rFonts w:ascii="Century Gothic" w:hAnsi="Century Gothic" w:cs="Century Gothic"/>
          <w:sz w:val="28"/>
          <w:szCs w:val="28"/>
          <w:lang w:eastAsia="x-none"/>
        </w:rPr>
        <w:t xml:space="preserve"> </w:t>
      </w:r>
      <w:r w:rsidRPr="00013A6C">
        <w:rPr>
          <w:rFonts w:ascii="Century Gothic" w:hAnsi="Century Gothic" w:cs="Century Gothic"/>
          <w:sz w:val="28"/>
          <w:szCs w:val="28"/>
          <w:lang w:eastAsia="x-none"/>
        </w:rPr>
        <w:lastRenderedPageBreak/>
        <w:t xml:space="preserve">through the law, then Christ died in vain." </w:t>
      </w:r>
    </w:p>
    <w:p w14:paraId="5A1E9C23" w14:textId="6358D363" w:rsidR="00DE1026" w:rsidRDefault="00DE1026" w:rsidP="00013A6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2CEDF018" w14:textId="2C19EBE6" w:rsidR="00F968D1" w:rsidRDefault="00F968D1">
      <w:r w:rsidRPr="00F83814">
        <w:rPr>
          <w:b/>
          <w:bCs/>
        </w:rPr>
        <w:t>Conclusion</w:t>
      </w:r>
      <w:r>
        <w:t xml:space="preserve"> – Can you imagine a citizenship in a country that was dependent on your obeying every law on its books?</w:t>
      </w:r>
      <w:r w:rsidR="009010A1">
        <w:t xml:space="preserve">   </w:t>
      </w:r>
      <w:r w:rsidR="00DE1026" w:rsidRPr="00DE1026">
        <w:rPr>
          <w:b/>
          <w:bCs/>
        </w:rPr>
        <w:t>EXAMPLE:</w:t>
      </w:r>
      <w:r w:rsidR="00DE1026">
        <w:t xml:space="preserve"> </w:t>
      </w:r>
      <w:r w:rsidR="009010A1">
        <w:t xml:space="preserve">You leave for Church this </w:t>
      </w:r>
      <w:r w:rsidR="009E03AA">
        <w:t>morning;</w:t>
      </w:r>
      <w:r w:rsidR="009010A1">
        <w:t xml:space="preserve"> realize you are going faster than the speed limit and guilt overtakes you</w:t>
      </w:r>
      <w:r w:rsidR="009E03AA">
        <w:t xml:space="preserve">, you worry that your citizenship is lost, </w:t>
      </w:r>
      <w:r w:rsidR="009010A1">
        <w:t xml:space="preserve"> and you turn around and drive to the Police station on Tapo Canyon </w:t>
      </w:r>
      <w:r w:rsidR="009E03AA">
        <w:t>Road</w:t>
      </w:r>
      <w:r w:rsidR="009010A1">
        <w:t>… Walk in… Go to the counter and hear, “You’re back again?”   Yea, I drove too fast on Cochran again. “OK, that’ll be 400 dollars…. Again.”  Thank you, See you tomorrow.  “</w:t>
      </w:r>
      <w:r w:rsidR="009E03AA">
        <w:t xml:space="preserve">OK, </w:t>
      </w:r>
      <w:r w:rsidR="009010A1">
        <w:t>Drive safe!”</w:t>
      </w:r>
    </w:p>
    <w:p w14:paraId="3E1C209C" w14:textId="581BE932" w:rsidR="009010A1" w:rsidRDefault="009010A1"/>
    <w:p w14:paraId="41CE0BEA" w14:textId="4F81ABC4" w:rsidR="009010A1" w:rsidRDefault="009010A1">
      <w:r>
        <w:t xml:space="preserve">That would be awful, right?   WELL, Heaven is NOT like that either! Our citizenship in heaven is NOT dependent on OUR goodness. It is ONLY valid because of JESUS CHRIST and His righteousness. </w:t>
      </w:r>
      <w:r w:rsidR="009E03AA">
        <w:t xml:space="preserve"> SO… Come to Church because you want to worship Jesus, NOT to convince Him to love you. Give an offering as worship, NOT as a bribe… Witness to others because you are filled with gratitude, NOT guilt. And say your prayers because your biggest fan is in heaven waiting to hear from you.</w:t>
      </w:r>
    </w:p>
    <w:p w14:paraId="3CA7501A" w14:textId="79B8BD60" w:rsidR="00834ED0" w:rsidRDefault="00834ED0"/>
    <w:p w14:paraId="3F45F41A" w14:textId="5B336CD9" w:rsidR="00834ED0" w:rsidRDefault="00834ED0">
      <w:r>
        <w:t>THAT is justification!    Get you some!</w:t>
      </w:r>
    </w:p>
    <w:sectPr w:rsidR="00834ED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9D418" w14:textId="77777777" w:rsidR="007917E9" w:rsidRDefault="007917E9" w:rsidP="009031EA">
      <w:pPr>
        <w:spacing w:after="0" w:line="240" w:lineRule="auto"/>
      </w:pPr>
      <w:r>
        <w:separator/>
      </w:r>
    </w:p>
  </w:endnote>
  <w:endnote w:type="continuationSeparator" w:id="0">
    <w:p w14:paraId="39162817" w14:textId="77777777" w:rsidR="007917E9" w:rsidRDefault="007917E9" w:rsidP="00903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444519"/>
      <w:docPartObj>
        <w:docPartGallery w:val="Page Numbers (Bottom of Page)"/>
        <w:docPartUnique/>
      </w:docPartObj>
    </w:sdtPr>
    <w:sdtEndPr/>
    <w:sdtContent>
      <w:sdt>
        <w:sdtPr>
          <w:id w:val="-1769616900"/>
          <w:docPartObj>
            <w:docPartGallery w:val="Page Numbers (Top of Page)"/>
            <w:docPartUnique/>
          </w:docPartObj>
        </w:sdtPr>
        <w:sdtEndPr/>
        <w:sdtContent>
          <w:p w14:paraId="3FC066EE" w14:textId="60D41AFB" w:rsidR="009031EA" w:rsidRDefault="009031E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3B21174" w14:textId="77777777" w:rsidR="009031EA" w:rsidRDefault="009031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1B186" w14:textId="77777777" w:rsidR="007917E9" w:rsidRDefault="007917E9" w:rsidP="009031EA">
      <w:pPr>
        <w:spacing w:after="0" w:line="240" w:lineRule="auto"/>
      </w:pPr>
      <w:r>
        <w:separator/>
      </w:r>
    </w:p>
  </w:footnote>
  <w:footnote w:type="continuationSeparator" w:id="0">
    <w:p w14:paraId="00A3A456" w14:textId="77777777" w:rsidR="007917E9" w:rsidRDefault="007917E9" w:rsidP="009031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085D4EE1" w14:textId="77777777" w:rsidR="009031EA" w:rsidRDefault="009031EA">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22E28AE9" w14:textId="77777777" w:rsidR="009031EA" w:rsidRDefault="009031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96598"/>
    <w:multiLevelType w:val="hybridMultilevel"/>
    <w:tmpl w:val="FBEC4B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303472"/>
    <w:multiLevelType w:val="hybridMultilevel"/>
    <w:tmpl w:val="722C76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61542"/>
    <w:multiLevelType w:val="hybridMultilevel"/>
    <w:tmpl w:val="7F9E777C"/>
    <w:lvl w:ilvl="0" w:tplc="04090001">
      <w:start w:val="1"/>
      <w:numFmt w:val="bullet"/>
      <w:lvlText w:val=""/>
      <w:lvlJc w:val="left"/>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FB3AF8"/>
    <w:multiLevelType w:val="hybridMultilevel"/>
    <w:tmpl w:val="FB72D4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A6C"/>
    <w:rsid w:val="00013A6C"/>
    <w:rsid w:val="00035051"/>
    <w:rsid w:val="000804B3"/>
    <w:rsid w:val="000A7B32"/>
    <w:rsid w:val="001C3F17"/>
    <w:rsid w:val="001D57F5"/>
    <w:rsid w:val="00271B0B"/>
    <w:rsid w:val="002F59CC"/>
    <w:rsid w:val="0031145B"/>
    <w:rsid w:val="003114CC"/>
    <w:rsid w:val="003214D1"/>
    <w:rsid w:val="00347EBE"/>
    <w:rsid w:val="004013DB"/>
    <w:rsid w:val="00515184"/>
    <w:rsid w:val="005D4E04"/>
    <w:rsid w:val="005E4618"/>
    <w:rsid w:val="0066369F"/>
    <w:rsid w:val="00697FC0"/>
    <w:rsid w:val="00715684"/>
    <w:rsid w:val="00716AF0"/>
    <w:rsid w:val="00745A9B"/>
    <w:rsid w:val="00767D53"/>
    <w:rsid w:val="007917E9"/>
    <w:rsid w:val="007A1486"/>
    <w:rsid w:val="007F1AA3"/>
    <w:rsid w:val="007F4024"/>
    <w:rsid w:val="00834ED0"/>
    <w:rsid w:val="008973D8"/>
    <w:rsid w:val="008B1DB6"/>
    <w:rsid w:val="009010A1"/>
    <w:rsid w:val="009031EA"/>
    <w:rsid w:val="0098315F"/>
    <w:rsid w:val="009C2667"/>
    <w:rsid w:val="009E03AA"/>
    <w:rsid w:val="009E5D2D"/>
    <w:rsid w:val="00AA1B32"/>
    <w:rsid w:val="00AD4848"/>
    <w:rsid w:val="00B241A6"/>
    <w:rsid w:val="00B40A10"/>
    <w:rsid w:val="00BB24A4"/>
    <w:rsid w:val="00BE24A5"/>
    <w:rsid w:val="00C85E2D"/>
    <w:rsid w:val="00CE440B"/>
    <w:rsid w:val="00D75F61"/>
    <w:rsid w:val="00D96CEA"/>
    <w:rsid w:val="00DE1026"/>
    <w:rsid w:val="00DF7CEF"/>
    <w:rsid w:val="00E815A4"/>
    <w:rsid w:val="00F05B62"/>
    <w:rsid w:val="00F14CB4"/>
    <w:rsid w:val="00F83814"/>
    <w:rsid w:val="00F96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628F3"/>
  <w15:chartTrackingRefBased/>
  <w15:docId w15:val="{42BAADAB-F659-49C2-AC8F-F8D55206B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3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13DB"/>
    <w:pPr>
      <w:spacing w:after="0" w:line="240" w:lineRule="auto"/>
    </w:pPr>
  </w:style>
  <w:style w:type="paragraph" w:customStyle="1" w:styleId="Normal0">
    <w:name w:val="[Normal]"/>
    <w:rsid w:val="00013A6C"/>
    <w:pPr>
      <w:widowControl w:val="0"/>
      <w:autoSpaceDE w:val="0"/>
      <w:autoSpaceDN w:val="0"/>
      <w:adjustRightInd w:val="0"/>
      <w:spacing w:after="0" w:line="240" w:lineRule="auto"/>
    </w:pPr>
    <w:rPr>
      <w:rFonts w:ascii="Arial" w:hAnsi="Arial" w:cs="Arial"/>
      <w:sz w:val="24"/>
      <w:szCs w:val="24"/>
      <w:lang w:val="x-none"/>
    </w:rPr>
  </w:style>
  <w:style w:type="paragraph" w:styleId="ListParagraph">
    <w:name w:val="List Paragraph"/>
    <w:basedOn w:val="Normal"/>
    <w:uiPriority w:val="34"/>
    <w:qFormat/>
    <w:rsid w:val="00271B0B"/>
    <w:pPr>
      <w:ind w:left="720"/>
      <w:contextualSpacing/>
    </w:pPr>
  </w:style>
  <w:style w:type="paragraph" w:styleId="Header">
    <w:name w:val="header"/>
    <w:basedOn w:val="Normal"/>
    <w:link w:val="HeaderChar"/>
    <w:uiPriority w:val="99"/>
    <w:unhideWhenUsed/>
    <w:rsid w:val="009031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1EA"/>
  </w:style>
  <w:style w:type="paragraph" w:styleId="Footer">
    <w:name w:val="footer"/>
    <w:basedOn w:val="Normal"/>
    <w:link w:val="FooterChar"/>
    <w:uiPriority w:val="99"/>
    <w:unhideWhenUsed/>
    <w:rsid w:val="009031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1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5</Pages>
  <Words>1309</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Coleman</dc:creator>
  <cp:keywords/>
  <dc:description/>
  <cp:lastModifiedBy>Tim Coleman</cp:lastModifiedBy>
  <cp:revision>43</cp:revision>
  <dcterms:created xsi:type="dcterms:W3CDTF">2022-01-31T15:27:00Z</dcterms:created>
  <dcterms:modified xsi:type="dcterms:W3CDTF">2022-02-03T22:40:00Z</dcterms:modified>
</cp:coreProperties>
</file>