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2F3F" w14:textId="661087F1" w:rsidR="0068178A" w:rsidRDefault="00FD194A" w:rsidP="0068178A">
      <w:pPr>
        <w:pStyle w:val="NoSpacing"/>
        <w:jc w:val="center"/>
        <w:rPr>
          <w:b/>
          <w:bCs/>
          <w:sz w:val="36"/>
          <w:szCs w:val="36"/>
        </w:rPr>
      </w:pPr>
      <w:r w:rsidRPr="00722BDA">
        <w:rPr>
          <w:b/>
          <w:bCs/>
          <w:sz w:val="36"/>
          <w:szCs w:val="36"/>
        </w:rPr>
        <w:t>PHILIPPIANS 3a</w:t>
      </w:r>
    </w:p>
    <w:p w14:paraId="33D43CB1" w14:textId="063BB9A9" w:rsidR="005818A6" w:rsidRPr="0068178A" w:rsidRDefault="0068178A" w:rsidP="0068178A">
      <w:pPr>
        <w:pStyle w:val="NoSpacing"/>
        <w:jc w:val="center"/>
        <w:rPr>
          <w:b/>
          <w:bCs/>
          <w:sz w:val="32"/>
          <w:szCs w:val="32"/>
        </w:rPr>
      </w:pPr>
      <w:r w:rsidRPr="0068178A">
        <w:rPr>
          <w:b/>
          <w:bCs/>
          <w:sz w:val="32"/>
          <w:szCs w:val="32"/>
        </w:rPr>
        <w:t>REJOICE, REVERE &amp; REPEAT</w:t>
      </w:r>
    </w:p>
    <w:p w14:paraId="1E5FE133" w14:textId="70E11995" w:rsidR="00FD194A" w:rsidRDefault="00FD194A">
      <w:pPr>
        <w:rPr>
          <w:sz w:val="28"/>
          <w:szCs w:val="28"/>
        </w:rPr>
      </w:pPr>
    </w:p>
    <w:p w14:paraId="069F5D7F" w14:textId="2AD28810" w:rsidR="00947B56" w:rsidRDefault="00947B56">
      <w:pPr>
        <w:rPr>
          <w:sz w:val="28"/>
          <w:szCs w:val="28"/>
        </w:rPr>
      </w:pPr>
    </w:p>
    <w:p w14:paraId="69BA86C1" w14:textId="33D09C1D" w:rsidR="00947B56" w:rsidRDefault="00947B56">
      <w:pPr>
        <w:rPr>
          <w:sz w:val="28"/>
          <w:szCs w:val="28"/>
        </w:rPr>
      </w:pPr>
    </w:p>
    <w:p w14:paraId="6501E3FE" w14:textId="77777777" w:rsidR="00947B56" w:rsidRPr="00201DC9" w:rsidRDefault="00947B56">
      <w:pPr>
        <w:rPr>
          <w:sz w:val="28"/>
          <w:szCs w:val="28"/>
        </w:rPr>
      </w:pPr>
    </w:p>
    <w:p w14:paraId="3FE06A9D" w14:textId="4B5AD954" w:rsidR="000E6145" w:rsidRDefault="00FD194A" w:rsidP="00FD194A">
      <w:pPr>
        <w:pStyle w:val="BODY"/>
        <w:widowControl w:val="0"/>
        <w:spacing w:before="60" w:after="60"/>
        <w:rPr>
          <w:color w:val="auto"/>
          <w:lang w:eastAsia="x-none"/>
        </w:rPr>
      </w:pPr>
      <w:r w:rsidRPr="00201DC9">
        <w:rPr>
          <w:b/>
          <w:bCs/>
          <w:color w:val="auto"/>
          <w:lang w:eastAsia="x-none"/>
        </w:rPr>
        <w:t>P</w:t>
      </w:r>
      <w:r w:rsidR="00201DC9">
        <w:rPr>
          <w:b/>
          <w:bCs/>
          <w:color w:val="auto"/>
          <w:lang w:val="en-US" w:eastAsia="x-none"/>
        </w:rPr>
        <w:t>hilippians</w:t>
      </w:r>
      <w:r w:rsidRPr="00201DC9">
        <w:rPr>
          <w:b/>
          <w:bCs/>
          <w:color w:val="auto"/>
          <w:lang w:eastAsia="x-none"/>
        </w:rPr>
        <w:t xml:space="preserve"> 3:1</w:t>
      </w:r>
      <w:r w:rsidR="00C63C42">
        <w:rPr>
          <w:b/>
          <w:bCs/>
          <w:color w:val="auto"/>
          <w:lang w:val="en-US" w:eastAsia="x-none"/>
        </w:rPr>
        <w:t>a</w:t>
      </w:r>
      <w:r w:rsidRPr="00201DC9">
        <w:rPr>
          <w:color w:val="auto"/>
          <w:lang w:eastAsia="x-none"/>
        </w:rPr>
        <w:t xml:space="preserve">  Finally, my brethren, </w:t>
      </w:r>
      <w:r w:rsidRPr="000E6145">
        <w:rPr>
          <w:b/>
          <w:bCs/>
          <w:color w:val="auto"/>
          <w:lang w:eastAsia="x-none"/>
        </w:rPr>
        <w:t>rejoice in the Lord</w:t>
      </w:r>
      <w:r w:rsidRPr="00201DC9">
        <w:rPr>
          <w:color w:val="auto"/>
          <w:lang w:eastAsia="x-none"/>
        </w:rPr>
        <w:t xml:space="preserve">. </w:t>
      </w:r>
    </w:p>
    <w:p w14:paraId="46B358B9" w14:textId="64266A95" w:rsidR="000E6145" w:rsidRDefault="000E6145" w:rsidP="00FD194A">
      <w:pPr>
        <w:pStyle w:val="BODY"/>
        <w:widowControl w:val="0"/>
        <w:spacing w:before="60" w:after="60"/>
        <w:rPr>
          <w:color w:val="auto"/>
          <w:lang w:eastAsia="x-none"/>
        </w:rPr>
      </w:pPr>
    </w:p>
    <w:p w14:paraId="30D3CB8B" w14:textId="0B993503" w:rsidR="00496B94" w:rsidRDefault="00496B94" w:rsidP="00496B94">
      <w:pPr>
        <w:pStyle w:val="BODY"/>
        <w:widowControl w:val="0"/>
        <w:numPr>
          <w:ilvl w:val="0"/>
          <w:numId w:val="1"/>
        </w:numPr>
        <w:spacing w:before="60" w:after="60"/>
        <w:rPr>
          <w:color w:val="auto"/>
          <w:sz w:val="24"/>
          <w:szCs w:val="24"/>
          <w:lang w:val="en-US" w:eastAsia="x-none"/>
        </w:rPr>
      </w:pPr>
      <w:r w:rsidRPr="00496B94">
        <w:rPr>
          <w:color w:val="auto"/>
          <w:sz w:val="24"/>
          <w:szCs w:val="24"/>
          <w:lang w:val="en-US" w:eastAsia="x-none"/>
        </w:rPr>
        <w:t xml:space="preserve">I get this turned around sometimes. </w:t>
      </w:r>
      <w:r>
        <w:rPr>
          <w:color w:val="auto"/>
          <w:sz w:val="24"/>
          <w:szCs w:val="24"/>
          <w:lang w:val="en-US" w:eastAsia="x-none"/>
        </w:rPr>
        <w:t xml:space="preserve">I admit. A situation will resolve… A prayer will get answered… A blessing will </w:t>
      </w:r>
      <w:r w:rsidR="00F9695A">
        <w:rPr>
          <w:color w:val="auto"/>
          <w:sz w:val="24"/>
          <w:szCs w:val="24"/>
          <w:lang w:val="en-US" w:eastAsia="x-none"/>
        </w:rPr>
        <w:t>come,</w:t>
      </w:r>
      <w:r>
        <w:rPr>
          <w:color w:val="auto"/>
          <w:sz w:val="24"/>
          <w:szCs w:val="24"/>
          <w:lang w:val="en-US" w:eastAsia="x-none"/>
        </w:rPr>
        <w:t xml:space="preserve"> and I im</w:t>
      </w:r>
      <w:r w:rsidR="000C78E3">
        <w:rPr>
          <w:color w:val="auto"/>
          <w:sz w:val="24"/>
          <w:szCs w:val="24"/>
          <w:lang w:val="en-US" w:eastAsia="x-none"/>
        </w:rPr>
        <w:t xml:space="preserve">mediately rejoice in it – The situation, the answered </w:t>
      </w:r>
      <w:r w:rsidR="00F9695A">
        <w:rPr>
          <w:color w:val="auto"/>
          <w:sz w:val="24"/>
          <w:szCs w:val="24"/>
          <w:lang w:val="en-US" w:eastAsia="x-none"/>
        </w:rPr>
        <w:t>prayer,</w:t>
      </w:r>
      <w:r w:rsidR="000C78E3">
        <w:rPr>
          <w:color w:val="auto"/>
          <w:sz w:val="24"/>
          <w:szCs w:val="24"/>
          <w:lang w:val="en-US" w:eastAsia="x-none"/>
        </w:rPr>
        <w:t xml:space="preserve"> or the blessing…   </w:t>
      </w:r>
      <w:r w:rsidR="00F9695A">
        <w:rPr>
          <w:color w:val="auto"/>
          <w:sz w:val="24"/>
          <w:szCs w:val="24"/>
          <w:lang w:val="en-US" w:eastAsia="x-none"/>
        </w:rPr>
        <w:t>That’s</w:t>
      </w:r>
      <w:r w:rsidR="000C78E3">
        <w:rPr>
          <w:color w:val="auto"/>
          <w:sz w:val="24"/>
          <w:szCs w:val="24"/>
          <w:lang w:val="en-US" w:eastAsia="x-none"/>
        </w:rPr>
        <w:t xml:space="preserve"> NOT right…</w:t>
      </w:r>
    </w:p>
    <w:p w14:paraId="21CF9A1C" w14:textId="77777777" w:rsidR="00496B94" w:rsidRPr="00496B94" w:rsidRDefault="00496B94" w:rsidP="00496B94">
      <w:pPr>
        <w:pStyle w:val="BODY"/>
        <w:widowControl w:val="0"/>
        <w:spacing w:before="60" w:after="60"/>
        <w:ind w:left="720"/>
        <w:rPr>
          <w:color w:val="auto"/>
          <w:sz w:val="24"/>
          <w:szCs w:val="24"/>
          <w:lang w:val="en-US" w:eastAsia="x-none"/>
        </w:rPr>
      </w:pPr>
    </w:p>
    <w:p w14:paraId="4CD14587" w14:textId="46B48F23" w:rsidR="00496B94" w:rsidRPr="00496B94" w:rsidRDefault="00496B94" w:rsidP="00496B94">
      <w:pPr>
        <w:pStyle w:val="BODY"/>
        <w:widowControl w:val="0"/>
        <w:numPr>
          <w:ilvl w:val="0"/>
          <w:numId w:val="1"/>
        </w:numPr>
        <w:spacing w:before="60" w:after="60"/>
        <w:rPr>
          <w:color w:val="auto"/>
          <w:sz w:val="24"/>
          <w:szCs w:val="24"/>
          <w:lang w:val="en-US" w:eastAsia="x-none"/>
        </w:rPr>
      </w:pPr>
      <w:r w:rsidRPr="00496B94">
        <w:rPr>
          <w:b/>
          <w:bCs/>
          <w:color w:val="auto"/>
          <w:sz w:val="24"/>
          <w:szCs w:val="24"/>
          <w:lang w:val="en-US" w:eastAsia="x-none"/>
        </w:rPr>
        <w:t>GUZIK</w:t>
      </w:r>
      <w:r w:rsidRPr="00496B94">
        <w:rPr>
          <w:color w:val="auto"/>
          <w:sz w:val="24"/>
          <w:szCs w:val="24"/>
          <w:lang w:val="en-US" w:eastAsia="x-none"/>
        </w:rPr>
        <w:t xml:space="preserve"> - </w:t>
      </w:r>
      <w:r w:rsidRPr="00496B94">
        <w:rPr>
          <w:sz w:val="24"/>
          <w:szCs w:val="24"/>
          <w:lang w:eastAsia="x-none"/>
        </w:rPr>
        <w:t>This is a fitting theme for the whole letter.</w:t>
      </w:r>
      <w:r w:rsidR="000C78E3">
        <w:rPr>
          <w:sz w:val="24"/>
          <w:szCs w:val="24"/>
          <w:lang w:val="en-US" w:eastAsia="x-none"/>
        </w:rPr>
        <w:t xml:space="preserve"> </w:t>
      </w:r>
      <w:r w:rsidR="000C78E3" w:rsidRPr="000C78E3">
        <w:rPr>
          <w:b/>
          <w:bCs/>
          <w:i/>
          <w:iCs/>
          <w:sz w:val="18"/>
          <w:szCs w:val="18"/>
          <w:lang w:val="en-US" w:eastAsia="x-none"/>
        </w:rPr>
        <w:t xml:space="preserve">(Rejoice IN THE LORD) </w:t>
      </w:r>
      <w:r w:rsidR="000C78E3" w:rsidRPr="000C78E3">
        <w:rPr>
          <w:sz w:val="24"/>
          <w:szCs w:val="24"/>
          <w:lang w:eastAsia="x-none"/>
        </w:rPr>
        <w:t>Paul</w:t>
      </w:r>
      <w:r w:rsidRPr="000C78E3">
        <w:rPr>
          <w:sz w:val="24"/>
          <w:szCs w:val="24"/>
          <w:lang w:eastAsia="x-none"/>
        </w:rPr>
        <w:t xml:space="preserve"> </w:t>
      </w:r>
      <w:r w:rsidRPr="00496B94">
        <w:rPr>
          <w:sz w:val="24"/>
          <w:szCs w:val="24"/>
          <w:lang w:eastAsia="x-none"/>
        </w:rPr>
        <w:t xml:space="preserve">shared with the Philippians the principle of being able to rejoice </w:t>
      </w:r>
      <w:r w:rsidRPr="00496B94">
        <w:rPr>
          <w:rStyle w:val="B"/>
          <w:sz w:val="24"/>
          <w:szCs w:val="24"/>
          <w:lang w:eastAsia="x-none"/>
        </w:rPr>
        <w:t>in the Lord</w:t>
      </w:r>
      <w:r w:rsidRPr="00496B94">
        <w:rPr>
          <w:sz w:val="24"/>
          <w:szCs w:val="24"/>
          <w:lang w:eastAsia="x-none"/>
        </w:rPr>
        <w:t xml:space="preserve"> - not in circumstances or in situations, but </w:t>
      </w:r>
      <w:r w:rsidRPr="00496B94">
        <w:rPr>
          <w:rStyle w:val="B"/>
          <w:sz w:val="24"/>
          <w:szCs w:val="24"/>
          <w:lang w:eastAsia="x-none"/>
        </w:rPr>
        <w:t>in the Lord</w:t>
      </w:r>
      <w:r w:rsidRPr="00496B94">
        <w:rPr>
          <w:sz w:val="24"/>
          <w:szCs w:val="24"/>
          <w:lang w:eastAsia="x-none"/>
        </w:rPr>
        <w:t xml:space="preserve"> who works all things together for good.</w:t>
      </w:r>
    </w:p>
    <w:p w14:paraId="11439E96" w14:textId="77777777" w:rsidR="000E6145" w:rsidRDefault="000E6145" w:rsidP="00FD194A">
      <w:pPr>
        <w:pStyle w:val="BODY"/>
        <w:widowControl w:val="0"/>
        <w:spacing w:before="60" w:after="60"/>
        <w:rPr>
          <w:color w:val="auto"/>
          <w:lang w:eastAsia="x-none"/>
        </w:rPr>
      </w:pPr>
    </w:p>
    <w:p w14:paraId="19293074" w14:textId="21B81536" w:rsidR="00FD194A" w:rsidRPr="000C78E3" w:rsidRDefault="00C63C42" w:rsidP="00FD194A">
      <w:pPr>
        <w:pStyle w:val="BODY"/>
        <w:widowControl w:val="0"/>
        <w:spacing w:before="60" w:after="60"/>
        <w:rPr>
          <w:color w:val="auto"/>
          <w:lang w:val="en-US" w:eastAsia="x-none"/>
        </w:rPr>
      </w:pPr>
      <w:r>
        <w:rPr>
          <w:color w:val="auto"/>
          <w:lang w:val="en-US" w:eastAsia="x-none"/>
        </w:rPr>
        <w:t xml:space="preserve">1b </w:t>
      </w:r>
      <w:r w:rsidR="00F9695A" w:rsidRPr="00201DC9">
        <w:rPr>
          <w:color w:val="auto"/>
          <w:lang w:eastAsia="x-none"/>
        </w:rPr>
        <w:t>for</w:t>
      </w:r>
      <w:r w:rsidR="00FD194A" w:rsidRPr="00201DC9">
        <w:rPr>
          <w:color w:val="auto"/>
          <w:lang w:eastAsia="x-none"/>
        </w:rPr>
        <w:t xml:space="preserve"> me to write the same things to you </w:t>
      </w:r>
      <w:r w:rsidR="00FD194A" w:rsidRPr="00201DC9">
        <w:rPr>
          <w:i/>
          <w:iCs/>
          <w:color w:val="auto"/>
          <w:lang w:eastAsia="x-none"/>
        </w:rPr>
        <w:t>is</w:t>
      </w:r>
      <w:r w:rsidR="00FD194A" w:rsidRPr="00201DC9">
        <w:rPr>
          <w:color w:val="auto"/>
          <w:lang w:eastAsia="x-none"/>
        </w:rPr>
        <w:t xml:space="preserve"> not tedious, but for you </w:t>
      </w:r>
      <w:r w:rsidR="00FD194A" w:rsidRPr="00201DC9">
        <w:rPr>
          <w:i/>
          <w:iCs/>
          <w:color w:val="auto"/>
          <w:lang w:eastAsia="x-none"/>
        </w:rPr>
        <w:t>it is</w:t>
      </w:r>
      <w:r w:rsidR="00FD194A" w:rsidRPr="00201DC9">
        <w:rPr>
          <w:color w:val="auto"/>
          <w:lang w:eastAsia="x-none"/>
        </w:rPr>
        <w:t xml:space="preserve"> safe. </w:t>
      </w:r>
      <w:r w:rsidR="000C78E3">
        <w:rPr>
          <w:color w:val="auto"/>
          <w:lang w:val="en-US" w:eastAsia="x-none"/>
        </w:rPr>
        <w:t xml:space="preserve"> </w:t>
      </w:r>
      <w:r w:rsidR="006016AB" w:rsidRPr="006016AB">
        <w:rPr>
          <w:b/>
          <w:bCs/>
          <w:i/>
          <w:iCs/>
          <w:color w:val="auto"/>
          <w:lang w:val="en-US" w:eastAsia="x-none"/>
        </w:rPr>
        <w:t>I</w:t>
      </w:r>
      <w:r w:rsidR="000C78E3" w:rsidRPr="002E38F6">
        <w:rPr>
          <w:b/>
          <w:bCs/>
          <w:i/>
          <w:iCs/>
          <w:color w:val="auto"/>
          <w:sz w:val="24"/>
          <w:szCs w:val="24"/>
          <w:lang w:val="en-US" w:eastAsia="x-none"/>
        </w:rPr>
        <w:t>E</w:t>
      </w:r>
      <w:r w:rsidR="000C78E3" w:rsidRPr="000C78E3">
        <w:rPr>
          <w:b/>
          <w:bCs/>
          <w:i/>
          <w:iCs/>
          <w:color w:val="auto"/>
          <w:sz w:val="22"/>
          <w:szCs w:val="22"/>
          <w:lang w:val="en-US" w:eastAsia="x-none"/>
        </w:rPr>
        <w:t>, SAFEGUARDING THEIR FAITH!</w:t>
      </w:r>
    </w:p>
    <w:p w14:paraId="2388B654" w14:textId="04725908" w:rsidR="00AC267B" w:rsidRDefault="00AC267B" w:rsidP="00FD194A">
      <w:pPr>
        <w:pStyle w:val="BODY"/>
        <w:widowControl w:val="0"/>
        <w:spacing w:before="60" w:after="60"/>
        <w:rPr>
          <w:color w:val="auto"/>
          <w:lang w:eastAsia="x-none"/>
        </w:rPr>
      </w:pPr>
    </w:p>
    <w:p w14:paraId="31CE3A09" w14:textId="18049625" w:rsidR="00055607" w:rsidRDefault="00055607" w:rsidP="00055607">
      <w:pPr>
        <w:pStyle w:val="BODY"/>
        <w:widowControl w:val="0"/>
        <w:numPr>
          <w:ilvl w:val="0"/>
          <w:numId w:val="2"/>
        </w:numPr>
        <w:spacing w:before="60" w:after="60"/>
        <w:rPr>
          <w:color w:val="auto"/>
          <w:sz w:val="24"/>
          <w:szCs w:val="24"/>
          <w:lang w:val="en-US" w:eastAsia="x-none"/>
        </w:rPr>
      </w:pPr>
      <w:r w:rsidRPr="00055607">
        <w:rPr>
          <w:color w:val="auto"/>
          <w:sz w:val="24"/>
          <w:szCs w:val="24"/>
          <w:lang w:val="en-US" w:eastAsia="x-none"/>
        </w:rPr>
        <w:t>You and I may never suffer for the Lord like the Apostle Paul did… But whether we do or don’t - HOW SHOULD WE RESPOND?</w:t>
      </w:r>
    </w:p>
    <w:p w14:paraId="0300C6F6" w14:textId="4C871B5B" w:rsidR="00055607" w:rsidRDefault="00055607" w:rsidP="00055607">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On our worst day, we should rejoice.</w:t>
      </w:r>
    </w:p>
    <w:p w14:paraId="76314D78" w14:textId="5BA2BA8B" w:rsidR="00055607" w:rsidRPr="00055607" w:rsidRDefault="00055607" w:rsidP="00055607">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On our best day</w:t>
      </w:r>
      <w:r w:rsidR="002A6414">
        <w:rPr>
          <w:color w:val="auto"/>
          <w:sz w:val="24"/>
          <w:szCs w:val="24"/>
          <w:lang w:val="en-US" w:eastAsia="x-none"/>
        </w:rPr>
        <w:t>… rejoice.</w:t>
      </w:r>
    </w:p>
    <w:p w14:paraId="29C314CA" w14:textId="3C0150DD" w:rsidR="00055607" w:rsidRDefault="00055607" w:rsidP="00FD194A">
      <w:pPr>
        <w:pStyle w:val="BODY"/>
        <w:widowControl w:val="0"/>
        <w:spacing w:before="60" w:after="60"/>
        <w:rPr>
          <w:color w:val="auto"/>
          <w:lang w:eastAsia="x-none"/>
        </w:rPr>
      </w:pPr>
    </w:p>
    <w:p w14:paraId="19881311" w14:textId="77777777" w:rsidR="00055607" w:rsidRDefault="00055607" w:rsidP="00FD194A">
      <w:pPr>
        <w:pStyle w:val="BODY"/>
        <w:widowControl w:val="0"/>
        <w:spacing w:before="60" w:after="60"/>
        <w:rPr>
          <w:color w:val="auto"/>
          <w:lang w:eastAsia="x-none"/>
        </w:rPr>
      </w:pPr>
    </w:p>
    <w:p w14:paraId="5C34914E" w14:textId="63D18522" w:rsidR="00FD194A" w:rsidRPr="00660602" w:rsidRDefault="00FD194A" w:rsidP="00FD194A">
      <w:pPr>
        <w:pStyle w:val="BODY"/>
        <w:widowControl w:val="0"/>
        <w:spacing w:before="60" w:after="60"/>
        <w:rPr>
          <w:color w:val="auto"/>
          <w:lang w:val="en-US" w:eastAsia="x-none"/>
        </w:rPr>
      </w:pPr>
      <w:r w:rsidRPr="00201DC9">
        <w:rPr>
          <w:color w:val="auto"/>
          <w:lang w:eastAsia="x-none"/>
        </w:rPr>
        <w:t>2  Beware of dogs,</w:t>
      </w:r>
      <w:r w:rsidR="00947B56">
        <w:rPr>
          <w:color w:val="auto"/>
          <w:lang w:val="en-US" w:eastAsia="x-none"/>
        </w:rPr>
        <w:t xml:space="preserve"> </w:t>
      </w:r>
      <w:r w:rsidR="00947B56" w:rsidRPr="00947B56">
        <w:rPr>
          <w:b/>
          <w:bCs/>
          <w:i/>
          <w:iCs/>
          <w:color w:val="auto"/>
          <w:sz w:val="22"/>
          <w:szCs w:val="22"/>
          <w:lang w:val="en-US" w:eastAsia="x-none"/>
        </w:rPr>
        <w:t>(Mutilators)</w:t>
      </w:r>
      <w:r w:rsidR="00947B56" w:rsidRPr="00947B56">
        <w:rPr>
          <w:color w:val="auto"/>
          <w:sz w:val="22"/>
          <w:szCs w:val="22"/>
          <w:lang w:val="en-US" w:eastAsia="x-none"/>
        </w:rPr>
        <w:t xml:space="preserve"> </w:t>
      </w:r>
      <w:r w:rsidRPr="00947B56">
        <w:rPr>
          <w:color w:val="auto"/>
          <w:sz w:val="22"/>
          <w:szCs w:val="22"/>
          <w:lang w:eastAsia="x-none"/>
        </w:rPr>
        <w:t xml:space="preserve"> </w:t>
      </w:r>
      <w:r w:rsidRPr="00201DC9">
        <w:rPr>
          <w:color w:val="auto"/>
          <w:lang w:eastAsia="x-none"/>
        </w:rPr>
        <w:t>beware of evil workers, beware of the mutilation! </w:t>
      </w:r>
      <w:r w:rsidR="00660602" w:rsidRPr="00660602">
        <w:rPr>
          <w:b/>
          <w:bCs/>
          <w:i/>
          <w:iCs/>
          <w:color w:val="auto"/>
          <w:sz w:val="20"/>
          <w:szCs w:val="20"/>
          <w:lang w:val="en-US" w:eastAsia="x-none"/>
        </w:rPr>
        <w:t>(IE, those insisting on circumcision for Gentiles)</w:t>
      </w:r>
      <w:r w:rsidR="00660602" w:rsidRPr="00660602">
        <w:rPr>
          <w:color w:val="auto"/>
          <w:sz w:val="20"/>
          <w:szCs w:val="20"/>
          <w:lang w:val="en-US" w:eastAsia="x-none"/>
        </w:rPr>
        <w:t xml:space="preserve">  </w:t>
      </w:r>
    </w:p>
    <w:p w14:paraId="1DBA0C0D" w14:textId="16903272" w:rsidR="00947B56" w:rsidRDefault="00947B56" w:rsidP="00FD194A">
      <w:pPr>
        <w:pStyle w:val="BODY"/>
        <w:widowControl w:val="0"/>
        <w:spacing w:before="60" w:after="60"/>
        <w:rPr>
          <w:color w:val="auto"/>
          <w:lang w:eastAsia="x-none"/>
        </w:rPr>
      </w:pPr>
    </w:p>
    <w:p w14:paraId="34EBEFBE" w14:textId="3DE3BE0D" w:rsidR="009A7659" w:rsidRPr="009A7659" w:rsidRDefault="009A7659" w:rsidP="009A7659">
      <w:pPr>
        <w:pStyle w:val="BODY"/>
        <w:widowControl w:val="0"/>
        <w:numPr>
          <w:ilvl w:val="0"/>
          <w:numId w:val="4"/>
        </w:numPr>
        <w:spacing w:before="60" w:after="60"/>
        <w:rPr>
          <w:color w:val="auto"/>
          <w:sz w:val="24"/>
          <w:szCs w:val="24"/>
          <w:lang w:val="en-US" w:eastAsia="x-none"/>
        </w:rPr>
      </w:pPr>
      <w:r w:rsidRPr="009A7659">
        <w:rPr>
          <w:color w:val="auto"/>
          <w:sz w:val="24"/>
          <w:szCs w:val="24"/>
          <w:lang w:val="en-US" w:eastAsia="x-none"/>
        </w:rPr>
        <w:t xml:space="preserve">Chuck Smith thinks Paul was using the description of lazy and selfish shepherds as dogs in </w:t>
      </w:r>
      <w:r w:rsidRPr="009A7659">
        <w:rPr>
          <w:b/>
          <w:bCs/>
          <w:color w:val="auto"/>
          <w:sz w:val="24"/>
          <w:szCs w:val="24"/>
          <w:highlight w:val="yellow"/>
          <w:lang w:val="en-US" w:eastAsia="x-none"/>
        </w:rPr>
        <w:t>Isaiah 56:10-11</w:t>
      </w:r>
      <w:r w:rsidRPr="009A7659">
        <w:rPr>
          <w:color w:val="auto"/>
          <w:sz w:val="24"/>
          <w:szCs w:val="24"/>
          <w:lang w:val="en-US" w:eastAsia="x-none"/>
        </w:rPr>
        <w:t xml:space="preserve"> – </w:t>
      </w:r>
    </w:p>
    <w:p w14:paraId="6F33E6FC" w14:textId="4B38F271" w:rsidR="009A7659" w:rsidRPr="009A7659" w:rsidRDefault="009A7659" w:rsidP="009A7659">
      <w:pPr>
        <w:pStyle w:val="ListParagraph"/>
        <w:widowControl w:val="0"/>
        <w:numPr>
          <w:ilvl w:val="0"/>
          <w:numId w:val="3"/>
        </w:numPr>
        <w:autoSpaceDE w:val="0"/>
        <w:autoSpaceDN w:val="0"/>
        <w:adjustRightInd w:val="0"/>
        <w:spacing w:before="60" w:after="60" w:line="240" w:lineRule="auto"/>
        <w:rPr>
          <w:rFonts w:ascii="Century Gothic" w:hAnsi="Century Gothic" w:cs="Century Gothic"/>
          <w:sz w:val="24"/>
          <w:szCs w:val="24"/>
          <w:lang w:val="x-none" w:eastAsia="x-none"/>
        </w:rPr>
      </w:pPr>
      <w:r w:rsidRPr="009A7659">
        <w:rPr>
          <w:rFonts w:ascii="Century Gothic" w:hAnsi="Century Gothic" w:cs="Century Gothic"/>
          <w:sz w:val="24"/>
          <w:szCs w:val="24"/>
          <w:lang w:eastAsia="x-none"/>
        </w:rPr>
        <w:t>“</w:t>
      </w:r>
      <w:r w:rsidRPr="009A7659">
        <w:rPr>
          <w:rFonts w:ascii="Century Gothic" w:hAnsi="Century Gothic" w:cs="Century Gothic"/>
          <w:sz w:val="24"/>
          <w:szCs w:val="24"/>
          <w:lang w:val="x-none" w:eastAsia="x-none"/>
        </w:rPr>
        <w:t xml:space="preserve">10 His watchmen </w:t>
      </w:r>
      <w:r w:rsidRPr="009A7659">
        <w:rPr>
          <w:rFonts w:ascii="Century Gothic" w:hAnsi="Century Gothic" w:cs="Century Gothic"/>
          <w:i/>
          <w:iCs/>
          <w:sz w:val="24"/>
          <w:szCs w:val="24"/>
          <w:lang w:val="x-none" w:eastAsia="x-none"/>
        </w:rPr>
        <w:t>are</w:t>
      </w:r>
      <w:r w:rsidRPr="009A7659">
        <w:rPr>
          <w:rFonts w:ascii="Century Gothic" w:hAnsi="Century Gothic" w:cs="Century Gothic"/>
          <w:sz w:val="24"/>
          <w:szCs w:val="24"/>
          <w:lang w:val="x-none" w:eastAsia="x-none"/>
        </w:rPr>
        <w:t xml:space="preserve"> blind, </w:t>
      </w:r>
      <w:r w:rsidRPr="009A7659">
        <w:rPr>
          <w:rFonts w:ascii="Century Gothic" w:hAnsi="Century Gothic" w:cs="Century Gothic"/>
          <w:sz w:val="24"/>
          <w:szCs w:val="24"/>
          <w:lang w:val="x-none" w:eastAsia="x-none"/>
        </w:rPr>
        <w:t>they</w:t>
      </w:r>
      <w:r w:rsidRPr="009A7659">
        <w:rPr>
          <w:rFonts w:ascii="Century Gothic" w:hAnsi="Century Gothic" w:cs="Century Gothic"/>
          <w:sz w:val="24"/>
          <w:szCs w:val="24"/>
          <w:lang w:val="x-none" w:eastAsia="x-none"/>
        </w:rPr>
        <w:t xml:space="preserve"> are all ignorant; They </w:t>
      </w:r>
      <w:r w:rsidRPr="009A7659">
        <w:rPr>
          <w:rFonts w:ascii="Century Gothic" w:hAnsi="Century Gothic" w:cs="Century Gothic"/>
          <w:i/>
          <w:iCs/>
          <w:sz w:val="24"/>
          <w:szCs w:val="24"/>
          <w:lang w:val="x-none" w:eastAsia="x-none"/>
        </w:rPr>
        <w:t>are</w:t>
      </w:r>
      <w:r w:rsidRPr="009A7659">
        <w:rPr>
          <w:rFonts w:ascii="Century Gothic" w:hAnsi="Century Gothic" w:cs="Century Gothic"/>
          <w:sz w:val="24"/>
          <w:szCs w:val="24"/>
          <w:lang w:val="x-none" w:eastAsia="x-none"/>
        </w:rPr>
        <w:t xml:space="preserve"> all dumb dogs, </w:t>
      </w:r>
      <w:r w:rsidR="00F9695A" w:rsidRPr="009A7659">
        <w:rPr>
          <w:rFonts w:ascii="Century Gothic" w:hAnsi="Century Gothic" w:cs="Century Gothic"/>
          <w:sz w:val="24"/>
          <w:szCs w:val="24"/>
          <w:lang w:val="x-none" w:eastAsia="x-none"/>
        </w:rPr>
        <w:t>they</w:t>
      </w:r>
      <w:r w:rsidRPr="009A7659">
        <w:rPr>
          <w:rFonts w:ascii="Century Gothic" w:hAnsi="Century Gothic" w:cs="Century Gothic"/>
          <w:sz w:val="24"/>
          <w:szCs w:val="24"/>
          <w:lang w:val="x-none" w:eastAsia="x-none"/>
        </w:rPr>
        <w:t xml:space="preserve"> cannot bark; Sleeping, lying down, loving to slumber. </w:t>
      </w:r>
      <w:r w:rsidRPr="009A7659">
        <w:rPr>
          <w:sz w:val="24"/>
          <w:szCs w:val="24"/>
          <w:lang w:eastAsia="x-none"/>
        </w:rPr>
        <w:t xml:space="preserve">11 Yes, </w:t>
      </w:r>
      <w:r w:rsidRPr="009A7659">
        <w:rPr>
          <w:i/>
          <w:iCs/>
          <w:sz w:val="24"/>
          <w:szCs w:val="24"/>
          <w:lang w:eastAsia="x-none"/>
        </w:rPr>
        <w:t>they are</w:t>
      </w:r>
      <w:r w:rsidRPr="009A7659">
        <w:rPr>
          <w:sz w:val="24"/>
          <w:szCs w:val="24"/>
          <w:lang w:eastAsia="x-none"/>
        </w:rPr>
        <w:t xml:space="preserve"> </w:t>
      </w:r>
      <w:r w:rsidRPr="009A7659">
        <w:rPr>
          <w:sz w:val="24"/>
          <w:szCs w:val="24"/>
          <w:lang w:eastAsia="x-none"/>
        </w:rPr>
        <w:lastRenderedPageBreak/>
        <w:t xml:space="preserve">greedy dogs </w:t>
      </w:r>
      <w:r w:rsidRPr="009A7659">
        <w:rPr>
          <w:i/>
          <w:iCs/>
          <w:sz w:val="24"/>
          <w:szCs w:val="24"/>
          <w:lang w:eastAsia="x-none"/>
        </w:rPr>
        <w:t>Which</w:t>
      </w:r>
      <w:r w:rsidRPr="009A7659">
        <w:rPr>
          <w:sz w:val="24"/>
          <w:szCs w:val="24"/>
          <w:lang w:eastAsia="x-none"/>
        </w:rPr>
        <w:t xml:space="preserve"> never have enough. And they </w:t>
      </w:r>
      <w:r w:rsidRPr="009A7659">
        <w:rPr>
          <w:i/>
          <w:iCs/>
          <w:sz w:val="24"/>
          <w:szCs w:val="24"/>
          <w:lang w:eastAsia="x-none"/>
        </w:rPr>
        <w:t>are</w:t>
      </w:r>
      <w:r w:rsidRPr="009A7659">
        <w:rPr>
          <w:sz w:val="24"/>
          <w:szCs w:val="24"/>
          <w:lang w:eastAsia="x-none"/>
        </w:rPr>
        <w:t xml:space="preserve"> shepherds Who cannot understand; They all look to their own way, </w:t>
      </w:r>
      <w:r w:rsidR="00F9695A" w:rsidRPr="009A7659">
        <w:rPr>
          <w:sz w:val="24"/>
          <w:szCs w:val="24"/>
          <w:lang w:eastAsia="x-none"/>
        </w:rPr>
        <w:t>Every</w:t>
      </w:r>
      <w:r w:rsidR="00F9695A">
        <w:rPr>
          <w:sz w:val="24"/>
          <w:szCs w:val="24"/>
          <w:lang w:eastAsia="x-none"/>
        </w:rPr>
        <w:t>one</w:t>
      </w:r>
      <w:r w:rsidRPr="009A7659">
        <w:rPr>
          <w:sz w:val="24"/>
          <w:szCs w:val="24"/>
          <w:lang w:eastAsia="x-none"/>
        </w:rPr>
        <w:t xml:space="preserve"> for his own gain, From his </w:t>
      </w:r>
      <w:r w:rsidRPr="009A7659">
        <w:rPr>
          <w:i/>
          <w:iCs/>
          <w:sz w:val="24"/>
          <w:szCs w:val="24"/>
          <w:lang w:eastAsia="x-none"/>
        </w:rPr>
        <w:t>own</w:t>
      </w:r>
      <w:r w:rsidRPr="009A7659">
        <w:rPr>
          <w:sz w:val="24"/>
          <w:szCs w:val="24"/>
          <w:lang w:eastAsia="x-none"/>
        </w:rPr>
        <w:t xml:space="preserve"> territory. </w:t>
      </w:r>
    </w:p>
    <w:p w14:paraId="26DC325E" w14:textId="77777777" w:rsidR="009A7659" w:rsidRPr="009A7659" w:rsidRDefault="009A7659" w:rsidP="009A7659">
      <w:pPr>
        <w:pStyle w:val="ListParagraph"/>
        <w:widowControl w:val="0"/>
        <w:autoSpaceDE w:val="0"/>
        <w:autoSpaceDN w:val="0"/>
        <w:adjustRightInd w:val="0"/>
        <w:spacing w:before="60" w:after="60" w:line="240" w:lineRule="auto"/>
        <w:rPr>
          <w:rFonts w:ascii="Century Gothic" w:hAnsi="Century Gothic" w:cs="Century Gothic"/>
          <w:sz w:val="24"/>
          <w:szCs w:val="24"/>
          <w:lang w:val="x-none" w:eastAsia="x-none"/>
        </w:rPr>
      </w:pPr>
    </w:p>
    <w:p w14:paraId="7008C7FE" w14:textId="388A5688" w:rsidR="009A7659" w:rsidRPr="009A7659" w:rsidRDefault="009A7659" w:rsidP="009A7659">
      <w:pPr>
        <w:pStyle w:val="ListParagraph"/>
        <w:widowControl w:val="0"/>
        <w:numPr>
          <w:ilvl w:val="0"/>
          <w:numId w:val="3"/>
        </w:numPr>
        <w:autoSpaceDE w:val="0"/>
        <w:autoSpaceDN w:val="0"/>
        <w:adjustRightInd w:val="0"/>
        <w:spacing w:before="60" w:after="60" w:line="240" w:lineRule="auto"/>
        <w:rPr>
          <w:rFonts w:ascii="Century Gothic" w:hAnsi="Century Gothic" w:cs="Century Gothic"/>
          <w:sz w:val="24"/>
          <w:szCs w:val="24"/>
          <w:lang w:val="x-none" w:eastAsia="x-none"/>
        </w:rPr>
      </w:pPr>
      <w:r>
        <w:rPr>
          <w:sz w:val="24"/>
          <w:szCs w:val="24"/>
          <w:lang w:eastAsia="x-none"/>
        </w:rPr>
        <w:t>Paul sounds angry, doesn’t he? HE WAS! He was furious that the Judaizers had arrived in Philippi teaching that in order to be saved, you had to be Jewish. AND… in order to be Jewish, you had to be circumcised.</w:t>
      </w:r>
    </w:p>
    <w:p w14:paraId="13EC843C" w14:textId="77777777" w:rsidR="009A7659" w:rsidRPr="009A7659" w:rsidRDefault="009A7659" w:rsidP="009A7659">
      <w:pPr>
        <w:pStyle w:val="ListParagraph"/>
        <w:rPr>
          <w:rFonts w:ascii="Century Gothic" w:hAnsi="Century Gothic" w:cs="Century Gothic"/>
          <w:sz w:val="24"/>
          <w:szCs w:val="24"/>
          <w:lang w:val="x-none" w:eastAsia="x-none"/>
        </w:rPr>
      </w:pPr>
    </w:p>
    <w:p w14:paraId="2203CD7F" w14:textId="77777777" w:rsidR="001460BF" w:rsidRPr="001460BF" w:rsidRDefault="001460BF" w:rsidP="001460BF">
      <w:pPr>
        <w:pStyle w:val="ListParagraph"/>
        <w:widowControl w:val="0"/>
        <w:numPr>
          <w:ilvl w:val="0"/>
          <w:numId w:val="3"/>
        </w:numPr>
        <w:autoSpaceDE w:val="0"/>
        <w:autoSpaceDN w:val="0"/>
        <w:adjustRightInd w:val="0"/>
        <w:spacing w:before="60" w:after="60" w:line="240" w:lineRule="auto"/>
        <w:rPr>
          <w:rFonts w:ascii="Century Gothic" w:hAnsi="Century Gothic" w:cs="Century Gothic"/>
          <w:sz w:val="24"/>
          <w:szCs w:val="24"/>
          <w:lang w:val="x-none" w:eastAsia="x-none"/>
        </w:rPr>
      </w:pPr>
      <w:r>
        <w:rPr>
          <w:rFonts w:ascii="Century Gothic" w:hAnsi="Century Gothic" w:cs="Century Gothic"/>
          <w:sz w:val="24"/>
          <w:szCs w:val="24"/>
          <w:lang w:eastAsia="x-none"/>
        </w:rPr>
        <w:t>Paul would be just as angry to hear that “If you are really a Christian, you will john the Baptist Church; or the Presbyterian Church; or the Lutherans or Methodists of Full Gospel, half Gospel or 2/3’s Gospel” – Which one is right?</w:t>
      </w:r>
    </w:p>
    <w:p w14:paraId="06EF4E18" w14:textId="77777777" w:rsidR="001460BF" w:rsidRPr="001460BF" w:rsidRDefault="001460BF" w:rsidP="001460BF">
      <w:pPr>
        <w:pStyle w:val="ListParagraph"/>
        <w:rPr>
          <w:rFonts w:ascii="Century Gothic" w:hAnsi="Century Gothic" w:cs="Century Gothic"/>
          <w:sz w:val="24"/>
          <w:szCs w:val="24"/>
          <w:lang w:eastAsia="x-none"/>
        </w:rPr>
      </w:pPr>
    </w:p>
    <w:p w14:paraId="4549410E" w14:textId="5E8D9CD7" w:rsidR="00BC1636" w:rsidRPr="00BC1636" w:rsidRDefault="001460BF" w:rsidP="00BC1636">
      <w:pPr>
        <w:pStyle w:val="ListParagraph"/>
        <w:widowControl w:val="0"/>
        <w:numPr>
          <w:ilvl w:val="0"/>
          <w:numId w:val="3"/>
        </w:numPr>
        <w:autoSpaceDE w:val="0"/>
        <w:autoSpaceDN w:val="0"/>
        <w:adjustRightInd w:val="0"/>
        <w:spacing w:before="60" w:after="60" w:line="240" w:lineRule="auto"/>
        <w:rPr>
          <w:rFonts w:ascii="Century Gothic" w:hAnsi="Century Gothic" w:cs="Century Gothic"/>
          <w:sz w:val="24"/>
          <w:szCs w:val="24"/>
          <w:lang w:val="x-none" w:eastAsia="x-none"/>
        </w:rPr>
      </w:pPr>
      <w:r>
        <w:rPr>
          <w:rFonts w:ascii="Century Gothic" w:hAnsi="Century Gothic" w:cs="Century Gothic"/>
          <w:sz w:val="24"/>
          <w:szCs w:val="24"/>
          <w:lang w:eastAsia="x-none"/>
        </w:rPr>
        <w:t xml:space="preserve">When I checked into the hospital last year they asked me, “What denomination do you want listed on your wrist band?” I said 100’s. </w:t>
      </w:r>
    </w:p>
    <w:p w14:paraId="29F7367C" w14:textId="77777777" w:rsidR="009A7659" w:rsidRDefault="009A7659" w:rsidP="00FD194A">
      <w:pPr>
        <w:pStyle w:val="BODY"/>
        <w:widowControl w:val="0"/>
        <w:spacing w:before="60" w:after="60"/>
        <w:rPr>
          <w:color w:val="auto"/>
          <w:lang w:eastAsia="x-none"/>
        </w:rPr>
      </w:pPr>
    </w:p>
    <w:p w14:paraId="5B883B05" w14:textId="598DA46E" w:rsidR="00BC1636" w:rsidRPr="00BC1636" w:rsidRDefault="00BC1636" w:rsidP="00FD194A">
      <w:pPr>
        <w:pStyle w:val="BODY"/>
        <w:widowControl w:val="0"/>
        <w:spacing w:before="60" w:after="60"/>
        <w:rPr>
          <w:b/>
          <w:bCs/>
          <w:color w:val="auto"/>
          <w:lang w:val="en-US" w:eastAsia="x-none"/>
        </w:rPr>
      </w:pPr>
      <w:r w:rsidRPr="00BC1636">
        <w:rPr>
          <w:b/>
          <w:bCs/>
          <w:color w:val="auto"/>
          <w:lang w:val="en-US" w:eastAsia="x-none"/>
        </w:rPr>
        <w:t>BEING SET APART IS SPIRITUAL</w:t>
      </w:r>
    </w:p>
    <w:p w14:paraId="437B3021" w14:textId="57E99BAB" w:rsidR="0041036A" w:rsidRDefault="00FD194A" w:rsidP="00FD194A">
      <w:pPr>
        <w:pStyle w:val="BODY"/>
        <w:widowControl w:val="0"/>
        <w:spacing w:before="60" w:after="60"/>
        <w:rPr>
          <w:color w:val="auto"/>
          <w:lang w:eastAsia="x-none"/>
        </w:rPr>
      </w:pPr>
      <w:r w:rsidRPr="00201DC9">
        <w:rPr>
          <w:color w:val="auto"/>
          <w:lang w:eastAsia="x-none"/>
        </w:rPr>
        <w:t xml:space="preserve">3  For we are the circumcision, </w:t>
      </w:r>
      <w:r w:rsidR="00016F4B">
        <w:rPr>
          <w:color w:val="auto"/>
          <w:lang w:val="en-US" w:eastAsia="x-none"/>
        </w:rPr>
        <w:t>(</w:t>
      </w:r>
      <w:r w:rsidR="00016F4B" w:rsidRPr="00016F4B">
        <w:rPr>
          <w:b/>
          <w:bCs/>
          <w:i/>
          <w:iCs/>
          <w:color w:val="auto"/>
          <w:sz w:val="20"/>
          <w:szCs w:val="20"/>
          <w:lang w:val="en-US" w:eastAsia="x-none"/>
        </w:rPr>
        <w:t>G4061</w:t>
      </w:r>
      <w:r w:rsidR="00016F4B">
        <w:rPr>
          <w:color w:val="auto"/>
          <w:lang w:val="en-US" w:eastAsia="x-none"/>
        </w:rPr>
        <w:t xml:space="preserve"> </w:t>
      </w:r>
      <w:r w:rsidR="00016F4B" w:rsidRPr="00016F4B">
        <w:rPr>
          <w:b/>
          <w:bCs/>
          <w:i/>
          <w:iCs/>
          <w:color w:val="auto"/>
          <w:sz w:val="22"/>
          <w:szCs w:val="22"/>
          <w:lang w:val="en-US" w:eastAsia="x-none"/>
        </w:rPr>
        <w:t>Spiritually speaking</w:t>
      </w:r>
      <w:r w:rsidR="00016F4B">
        <w:rPr>
          <w:color w:val="auto"/>
          <w:lang w:val="en-US" w:eastAsia="x-none"/>
        </w:rPr>
        <w:t xml:space="preserve">) </w:t>
      </w:r>
      <w:r w:rsidRPr="00201DC9">
        <w:rPr>
          <w:color w:val="auto"/>
          <w:lang w:eastAsia="x-none"/>
        </w:rPr>
        <w:t xml:space="preserve">who </w:t>
      </w:r>
      <w:r w:rsidRPr="00803C94">
        <w:rPr>
          <w:b/>
          <w:bCs/>
          <w:color w:val="auto"/>
          <w:lang w:eastAsia="x-none"/>
        </w:rPr>
        <w:t>worship</w:t>
      </w:r>
      <w:r w:rsidRPr="00201DC9">
        <w:rPr>
          <w:color w:val="auto"/>
          <w:lang w:eastAsia="x-none"/>
        </w:rPr>
        <w:t xml:space="preserve"> God in the Spirit, </w:t>
      </w:r>
      <w:r w:rsidRPr="00803C94">
        <w:rPr>
          <w:b/>
          <w:bCs/>
          <w:color w:val="auto"/>
          <w:lang w:eastAsia="x-none"/>
        </w:rPr>
        <w:t>rejoice</w:t>
      </w:r>
      <w:r w:rsidRPr="00201DC9">
        <w:rPr>
          <w:color w:val="auto"/>
          <w:lang w:eastAsia="x-none"/>
        </w:rPr>
        <w:t xml:space="preserve"> in Christ Jesus, and </w:t>
      </w:r>
      <w:r w:rsidRPr="00803C94">
        <w:rPr>
          <w:b/>
          <w:bCs/>
          <w:color w:val="auto"/>
          <w:lang w:eastAsia="x-none"/>
        </w:rPr>
        <w:t>have no confidence in the flesh</w:t>
      </w:r>
      <w:r w:rsidRPr="00201DC9">
        <w:rPr>
          <w:color w:val="auto"/>
          <w:lang w:eastAsia="x-none"/>
        </w:rPr>
        <w:t>, </w:t>
      </w:r>
    </w:p>
    <w:p w14:paraId="53A8DD48" w14:textId="668021C2" w:rsidR="0041036A" w:rsidRDefault="0041036A" w:rsidP="00FD194A">
      <w:pPr>
        <w:pStyle w:val="BODY"/>
        <w:widowControl w:val="0"/>
        <w:spacing w:before="60" w:after="60"/>
        <w:rPr>
          <w:color w:val="auto"/>
          <w:lang w:eastAsia="x-none"/>
        </w:rPr>
      </w:pPr>
    </w:p>
    <w:p w14:paraId="5C9C0530" w14:textId="3F018E6E" w:rsidR="0041036A" w:rsidRPr="006D0F64" w:rsidRDefault="00016F4B" w:rsidP="00016F4B">
      <w:pPr>
        <w:pStyle w:val="BODY"/>
        <w:widowControl w:val="0"/>
        <w:numPr>
          <w:ilvl w:val="0"/>
          <w:numId w:val="5"/>
        </w:numPr>
        <w:spacing w:before="60" w:after="60"/>
        <w:rPr>
          <w:color w:val="auto"/>
          <w:sz w:val="24"/>
          <w:szCs w:val="24"/>
          <w:lang w:val="en-US" w:eastAsia="x-none"/>
        </w:rPr>
      </w:pPr>
      <w:r w:rsidRPr="00016F4B">
        <w:rPr>
          <w:color w:val="auto"/>
          <w:sz w:val="24"/>
          <w:szCs w:val="24"/>
          <w:lang w:val="en-US" w:eastAsia="x-none"/>
        </w:rPr>
        <w:t xml:space="preserve">NLT - </w:t>
      </w:r>
      <w:r w:rsidRPr="00016F4B">
        <w:rPr>
          <w:sz w:val="24"/>
          <w:szCs w:val="24"/>
          <w:lang w:eastAsia="x-none"/>
        </w:rPr>
        <w:t>For we who worship by the Spirit of God are the ones who are truly circumcised. We rely on what Christ Jesus has done for us. We put no confidence in human effort, </w:t>
      </w:r>
    </w:p>
    <w:p w14:paraId="39C1F7CA" w14:textId="28497E85" w:rsidR="006D0F64" w:rsidRPr="006D0F64" w:rsidRDefault="006D0F64" w:rsidP="006D0F64">
      <w:pPr>
        <w:pStyle w:val="BODY"/>
        <w:widowControl w:val="0"/>
        <w:spacing w:before="60" w:after="60"/>
        <w:rPr>
          <w:b/>
          <w:bCs/>
          <w:color w:val="auto"/>
          <w:sz w:val="24"/>
          <w:szCs w:val="24"/>
          <w:u w:val="single"/>
          <w:lang w:val="en-US" w:eastAsia="x-none"/>
        </w:rPr>
      </w:pPr>
      <w:r w:rsidRPr="006D0F64">
        <w:rPr>
          <w:b/>
          <w:bCs/>
          <w:color w:val="auto"/>
          <w:sz w:val="24"/>
          <w:szCs w:val="24"/>
          <w:u w:val="single"/>
          <w:lang w:val="en-US" w:eastAsia="x-none"/>
        </w:rPr>
        <w:t xml:space="preserve">Three important points: </w:t>
      </w:r>
    </w:p>
    <w:p w14:paraId="3AC7CB03" w14:textId="4268CB08" w:rsidR="00803C94" w:rsidRDefault="006D0F64" w:rsidP="00016F4B">
      <w:pPr>
        <w:pStyle w:val="BODY"/>
        <w:widowControl w:val="0"/>
        <w:numPr>
          <w:ilvl w:val="0"/>
          <w:numId w:val="5"/>
        </w:numPr>
        <w:spacing w:before="60" w:after="60"/>
        <w:rPr>
          <w:color w:val="auto"/>
          <w:sz w:val="24"/>
          <w:szCs w:val="24"/>
          <w:lang w:val="en-US" w:eastAsia="x-none"/>
        </w:rPr>
      </w:pPr>
      <w:r w:rsidRPr="00063AB4">
        <w:rPr>
          <w:b/>
          <w:bCs/>
          <w:color w:val="auto"/>
          <w:sz w:val="24"/>
          <w:szCs w:val="24"/>
          <w:lang w:val="en-US" w:eastAsia="x-none"/>
        </w:rPr>
        <w:t>Worship</w:t>
      </w:r>
      <w:r>
        <w:rPr>
          <w:color w:val="auto"/>
          <w:sz w:val="24"/>
          <w:szCs w:val="24"/>
          <w:lang w:val="en-US" w:eastAsia="x-none"/>
        </w:rPr>
        <w:t xml:space="preserve"> God in the Spirit…</w:t>
      </w:r>
      <w:r w:rsidR="00590D7E">
        <w:rPr>
          <w:color w:val="auto"/>
          <w:sz w:val="24"/>
          <w:szCs w:val="24"/>
          <w:lang w:val="en-US" w:eastAsia="x-none"/>
        </w:rPr>
        <w:t xml:space="preserve"> (IE, </w:t>
      </w:r>
      <w:r w:rsidR="00063AB4">
        <w:rPr>
          <w:color w:val="auto"/>
          <w:sz w:val="24"/>
          <w:szCs w:val="24"/>
          <w:lang w:val="en-US" w:eastAsia="x-none"/>
        </w:rPr>
        <w:t>you</w:t>
      </w:r>
      <w:r w:rsidR="00590D7E">
        <w:rPr>
          <w:color w:val="auto"/>
          <w:sz w:val="24"/>
          <w:szCs w:val="24"/>
          <w:lang w:val="en-US" w:eastAsia="x-none"/>
        </w:rPr>
        <w:t xml:space="preserve"> must have the H.S.) </w:t>
      </w:r>
    </w:p>
    <w:p w14:paraId="28F8F0D8" w14:textId="5199E532" w:rsidR="006D0F64" w:rsidRDefault="006D0F64" w:rsidP="00016F4B">
      <w:pPr>
        <w:pStyle w:val="BODY"/>
        <w:widowControl w:val="0"/>
        <w:numPr>
          <w:ilvl w:val="0"/>
          <w:numId w:val="5"/>
        </w:numPr>
        <w:spacing w:before="60" w:after="60"/>
        <w:rPr>
          <w:color w:val="auto"/>
          <w:sz w:val="24"/>
          <w:szCs w:val="24"/>
          <w:lang w:val="en-US" w:eastAsia="x-none"/>
        </w:rPr>
      </w:pPr>
      <w:r w:rsidRPr="00063AB4">
        <w:rPr>
          <w:b/>
          <w:bCs/>
          <w:color w:val="auto"/>
          <w:sz w:val="24"/>
          <w:szCs w:val="24"/>
          <w:lang w:val="en-US" w:eastAsia="x-none"/>
        </w:rPr>
        <w:t>Rejoice</w:t>
      </w:r>
      <w:r>
        <w:rPr>
          <w:color w:val="auto"/>
          <w:sz w:val="24"/>
          <w:szCs w:val="24"/>
          <w:lang w:val="en-US" w:eastAsia="x-none"/>
        </w:rPr>
        <w:t xml:space="preserve"> in Jesus</w:t>
      </w:r>
      <w:r w:rsidR="00590D7E">
        <w:rPr>
          <w:color w:val="auto"/>
          <w:sz w:val="24"/>
          <w:szCs w:val="24"/>
          <w:lang w:val="en-US" w:eastAsia="x-none"/>
        </w:rPr>
        <w:t>, NOT in circumstances.</w:t>
      </w:r>
    </w:p>
    <w:p w14:paraId="56567989" w14:textId="503DC56F" w:rsidR="006D0F64" w:rsidRPr="00016F4B" w:rsidRDefault="006D0F64" w:rsidP="006A5288">
      <w:pPr>
        <w:pStyle w:val="BODY"/>
        <w:widowControl w:val="0"/>
        <w:numPr>
          <w:ilvl w:val="0"/>
          <w:numId w:val="5"/>
        </w:numPr>
        <w:spacing w:before="60" w:after="60"/>
        <w:rPr>
          <w:color w:val="auto"/>
          <w:sz w:val="24"/>
          <w:szCs w:val="24"/>
          <w:lang w:val="en-US" w:eastAsia="x-none"/>
        </w:rPr>
      </w:pPr>
      <w:r>
        <w:rPr>
          <w:color w:val="auto"/>
          <w:sz w:val="24"/>
          <w:szCs w:val="24"/>
          <w:lang w:val="en-US" w:eastAsia="x-none"/>
        </w:rPr>
        <w:t xml:space="preserve">Have </w:t>
      </w:r>
      <w:r w:rsidRPr="00063AB4">
        <w:rPr>
          <w:b/>
          <w:bCs/>
          <w:color w:val="auto"/>
          <w:sz w:val="24"/>
          <w:szCs w:val="24"/>
          <w:lang w:val="en-US" w:eastAsia="x-none"/>
        </w:rPr>
        <w:t>no confidence in fleshly</w:t>
      </w:r>
      <w:r>
        <w:rPr>
          <w:color w:val="auto"/>
          <w:sz w:val="24"/>
          <w:szCs w:val="24"/>
          <w:lang w:val="en-US" w:eastAsia="x-none"/>
        </w:rPr>
        <w:t xml:space="preserve"> rituals</w:t>
      </w:r>
      <w:r w:rsidR="00590D7E">
        <w:rPr>
          <w:color w:val="auto"/>
          <w:sz w:val="24"/>
          <w:szCs w:val="24"/>
          <w:lang w:val="en-US" w:eastAsia="x-none"/>
        </w:rPr>
        <w:t xml:space="preserve"> – They will make you look good ONLY.</w:t>
      </w:r>
    </w:p>
    <w:p w14:paraId="32C263EC" w14:textId="36E2E884" w:rsidR="0041036A" w:rsidRPr="004E6FA4" w:rsidRDefault="004E6FA4" w:rsidP="00FD194A">
      <w:pPr>
        <w:pStyle w:val="BODY"/>
        <w:widowControl w:val="0"/>
        <w:spacing w:before="60" w:after="60"/>
        <w:rPr>
          <w:color w:val="auto"/>
          <w:lang w:val="en-US" w:eastAsia="x-none"/>
        </w:rPr>
      </w:pPr>
      <w:r>
        <w:rPr>
          <w:color w:val="auto"/>
          <w:lang w:val="en-US" w:eastAsia="x-none"/>
        </w:rPr>
        <w:t>3</w:t>
      </w:r>
    </w:p>
    <w:p w14:paraId="06A7D7C3" w14:textId="4587AD44" w:rsidR="006A5288" w:rsidRPr="006A5288" w:rsidRDefault="006A5288" w:rsidP="00FD194A">
      <w:pPr>
        <w:pStyle w:val="BODY"/>
        <w:widowControl w:val="0"/>
        <w:spacing w:before="60" w:after="60"/>
        <w:rPr>
          <w:b/>
          <w:bCs/>
          <w:color w:val="auto"/>
          <w:lang w:val="en-US" w:eastAsia="x-none"/>
        </w:rPr>
      </w:pPr>
      <w:r w:rsidRPr="006A5288">
        <w:rPr>
          <w:b/>
          <w:bCs/>
          <w:color w:val="auto"/>
          <w:lang w:val="en-US" w:eastAsia="x-none"/>
        </w:rPr>
        <w:t>MY USELESS RESUME</w:t>
      </w:r>
      <w:r w:rsidR="009E58D1">
        <w:rPr>
          <w:b/>
          <w:bCs/>
          <w:color w:val="auto"/>
          <w:lang w:val="en-US" w:eastAsia="x-none"/>
        </w:rPr>
        <w:t xml:space="preserve"> </w:t>
      </w:r>
      <w:r w:rsidR="009E58D1" w:rsidRPr="009E58D1">
        <w:rPr>
          <w:b/>
          <w:bCs/>
          <w:color w:val="auto"/>
          <w:sz w:val="24"/>
          <w:szCs w:val="24"/>
          <w:lang w:val="en-US" w:eastAsia="x-none"/>
        </w:rPr>
        <w:t xml:space="preserve">(Spiritually speaking) </w:t>
      </w:r>
    </w:p>
    <w:p w14:paraId="65BB3440" w14:textId="1ADC0B3D" w:rsidR="00FD194A" w:rsidRPr="00201DC9" w:rsidRDefault="00FD194A" w:rsidP="00FD194A">
      <w:pPr>
        <w:pStyle w:val="BODY"/>
        <w:widowControl w:val="0"/>
        <w:spacing w:before="60" w:after="60"/>
        <w:rPr>
          <w:color w:val="auto"/>
          <w:lang w:eastAsia="x-none"/>
        </w:rPr>
      </w:pPr>
      <w:r w:rsidRPr="00201DC9">
        <w:rPr>
          <w:color w:val="auto"/>
          <w:lang w:eastAsia="x-none"/>
        </w:rPr>
        <w:t xml:space="preserve">4  though I also might have confidence in the flesh. If anyone else thinks he may have confidence in the flesh, I more so: 5  circumcised the eighth day, of the stock of Israel, </w:t>
      </w:r>
      <w:r w:rsidRPr="00201DC9">
        <w:rPr>
          <w:i/>
          <w:iCs/>
          <w:color w:val="auto"/>
          <w:lang w:eastAsia="x-none"/>
        </w:rPr>
        <w:t>of</w:t>
      </w:r>
      <w:r w:rsidRPr="00201DC9">
        <w:rPr>
          <w:color w:val="auto"/>
          <w:lang w:eastAsia="x-none"/>
        </w:rPr>
        <w:t xml:space="preserve"> the tribe of Benjamin, a Hebrew of the Hebrews; concerning the law, a Pharisee; 6  concerning zeal, persecuting the church; concerning the righteousness which is in the law, blameless. </w:t>
      </w:r>
    </w:p>
    <w:p w14:paraId="66EC3D98" w14:textId="39FEED17" w:rsidR="00B95832" w:rsidRDefault="00B95832" w:rsidP="00FD194A">
      <w:pPr>
        <w:pStyle w:val="BODY"/>
        <w:widowControl w:val="0"/>
        <w:spacing w:before="60" w:after="60"/>
        <w:rPr>
          <w:color w:val="auto"/>
          <w:lang w:eastAsia="x-none"/>
        </w:rPr>
      </w:pPr>
    </w:p>
    <w:p w14:paraId="03DA5CBB" w14:textId="25A56105" w:rsidR="004E6FA4" w:rsidRDefault="004E6FA4" w:rsidP="004E6FA4">
      <w:pPr>
        <w:pStyle w:val="BODY"/>
        <w:widowControl w:val="0"/>
        <w:numPr>
          <w:ilvl w:val="0"/>
          <w:numId w:val="7"/>
        </w:numPr>
        <w:spacing w:before="60" w:after="60"/>
        <w:rPr>
          <w:color w:val="auto"/>
          <w:sz w:val="24"/>
          <w:szCs w:val="24"/>
          <w:lang w:val="en-US" w:eastAsia="x-none"/>
        </w:rPr>
      </w:pPr>
      <w:r w:rsidRPr="004E6FA4">
        <w:rPr>
          <w:color w:val="auto"/>
          <w:sz w:val="24"/>
          <w:szCs w:val="24"/>
          <w:lang w:val="en-US" w:eastAsia="x-none"/>
        </w:rPr>
        <w:t>This is equivalent to those who say, “They are a good person.”</w:t>
      </w:r>
    </w:p>
    <w:p w14:paraId="5487B456" w14:textId="7C82F1BB" w:rsidR="004E6FA4" w:rsidRPr="004E6FA4" w:rsidRDefault="004E6FA4" w:rsidP="004E6FA4">
      <w:pPr>
        <w:pStyle w:val="BODY"/>
        <w:widowControl w:val="0"/>
        <w:numPr>
          <w:ilvl w:val="0"/>
          <w:numId w:val="7"/>
        </w:numPr>
        <w:spacing w:before="60" w:after="60"/>
        <w:rPr>
          <w:color w:val="auto"/>
          <w:sz w:val="24"/>
          <w:szCs w:val="24"/>
          <w:lang w:val="en-US" w:eastAsia="x-none"/>
        </w:rPr>
      </w:pPr>
      <w:r>
        <w:rPr>
          <w:color w:val="auto"/>
          <w:sz w:val="24"/>
          <w:szCs w:val="24"/>
          <w:lang w:val="en-US" w:eastAsia="x-none"/>
        </w:rPr>
        <w:lastRenderedPageBreak/>
        <w:t xml:space="preserve">Thank you for living a good life – the problem is that you needed salvation before you were even born. </w:t>
      </w:r>
      <w:r w:rsidRPr="004E6FA4">
        <w:rPr>
          <w:b/>
          <w:bCs/>
          <w:color w:val="auto"/>
          <w:sz w:val="24"/>
          <w:szCs w:val="24"/>
          <w:lang w:val="en-US" w:eastAsia="x-none"/>
        </w:rPr>
        <w:t>PSALM 51:5</w:t>
      </w:r>
    </w:p>
    <w:p w14:paraId="45AA2711" w14:textId="77777777" w:rsidR="008512B1" w:rsidRDefault="008512B1" w:rsidP="00FD194A">
      <w:pPr>
        <w:pStyle w:val="BODY"/>
        <w:widowControl w:val="0"/>
        <w:spacing w:before="60" w:after="60"/>
        <w:rPr>
          <w:color w:val="auto"/>
          <w:lang w:eastAsia="x-none"/>
        </w:rPr>
      </w:pPr>
    </w:p>
    <w:p w14:paraId="240AB29D" w14:textId="77777777" w:rsidR="00D65130" w:rsidRDefault="00FD194A" w:rsidP="00FD194A">
      <w:pPr>
        <w:pStyle w:val="BODY"/>
        <w:widowControl w:val="0"/>
        <w:spacing w:before="60" w:after="60"/>
        <w:rPr>
          <w:color w:val="auto"/>
          <w:lang w:eastAsia="x-none"/>
        </w:rPr>
      </w:pPr>
      <w:r w:rsidRPr="00201DC9">
        <w:rPr>
          <w:color w:val="auto"/>
          <w:lang w:eastAsia="x-none"/>
        </w:rPr>
        <w:t xml:space="preserve">7  But what things were gain </w:t>
      </w:r>
      <w:r w:rsidR="00A65B0A">
        <w:rPr>
          <w:color w:val="auto"/>
          <w:lang w:val="en-US" w:eastAsia="x-none"/>
        </w:rPr>
        <w:t>(</w:t>
      </w:r>
      <w:r w:rsidR="00A65B0A" w:rsidRPr="00A65B0A">
        <w:rPr>
          <w:b/>
          <w:bCs/>
          <w:color w:val="auto"/>
          <w:sz w:val="22"/>
          <w:szCs w:val="22"/>
          <w:lang w:val="en-US" w:eastAsia="x-none"/>
        </w:rPr>
        <w:t>Of value</w:t>
      </w:r>
      <w:r w:rsidR="00A65B0A">
        <w:rPr>
          <w:color w:val="auto"/>
          <w:lang w:val="en-US" w:eastAsia="x-none"/>
        </w:rPr>
        <w:t xml:space="preserve">) </w:t>
      </w:r>
      <w:r w:rsidRPr="00201DC9">
        <w:rPr>
          <w:color w:val="auto"/>
          <w:lang w:eastAsia="x-none"/>
        </w:rPr>
        <w:t>to me, these I have counted loss for Christ.</w:t>
      </w:r>
    </w:p>
    <w:p w14:paraId="58B23BE1" w14:textId="77777777" w:rsidR="00D65130" w:rsidRPr="00D65130" w:rsidRDefault="00D65130" w:rsidP="00FD194A">
      <w:pPr>
        <w:pStyle w:val="BODY"/>
        <w:widowControl w:val="0"/>
        <w:spacing w:before="60" w:after="60"/>
        <w:rPr>
          <w:color w:val="auto"/>
          <w:sz w:val="24"/>
          <w:szCs w:val="24"/>
          <w:lang w:eastAsia="x-none"/>
        </w:rPr>
      </w:pPr>
    </w:p>
    <w:p w14:paraId="26269C01" w14:textId="5B841D9D" w:rsidR="00D65130" w:rsidRDefault="00D65130" w:rsidP="00D65130">
      <w:pPr>
        <w:pStyle w:val="BODY"/>
        <w:widowControl w:val="0"/>
        <w:numPr>
          <w:ilvl w:val="0"/>
          <w:numId w:val="8"/>
        </w:numPr>
        <w:spacing w:before="60" w:after="60"/>
        <w:rPr>
          <w:color w:val="auto"/>
          <w:sz w:val="24"/>
          <w:szCs w:val="24"/>
          <w:lang w:val="en-US" w:eastAsia="x-none"/>
        </w:rPr>
      </w:pPr>
      <w:r w:rsidRPr="00D65130">
        <w:rPr>
          <w:color w:val="auto"/>
          <w:sz w:val="24"/>
          <w:szCs w:val="24"/>
          <w:lang w:val="en-US" w:eastAsia="x-none"/>
        </w:rPr>
        <w:t>WHEN were those acts of religion ever loss for Christ?</w:t>
      </w:r>
    </w:p>
    <w:p w14:paraId="7670EB38" w14:textId="4EDCF1B1" w:rsidR="00D65130" w:rsidRDefault="00D65130" w:rsidP="00D65130">
      <w:pPr>
        <w:pStyle w:val="BODY"/>
        <w:widowControl w:val="0"/>
        <w:numPr>
          <w:ilvl w:val="0"/>
          <w:numId w:val="8"/>
        </w:numPr>
        <w:spacing w:before="60" w:after="60"/>
        <w:rPr>
          <w:color w:val="auto"/>
          <w:sz w:val="24"/>
          <w:szCs w:val="24"/>
          <w:lang w:val="en-US" w:eastAsia="x-none"/>
        </w:rPr>
      </w:pPr>
      <w:r>
        <w:rPr>
          <w:color w:val="auto"/>
          <w:sz w:val="24"/>
          <w:szCs w:val="24"/>
          <w:lang w:val="en-US" w:eastAsia="x-none"/>
        </w:rPr>
        <w:t xml:space="preserve">When was tithing and giving loss? When was obeying the commandments loss? When was attending, </w:t>
      </w:r>
      <w:r w:rsidR="00F9695A">
        <w:rPr>
          <w:color w:val="auto"/>
          <w:sz w:val="24"/>
          <w:szCs w:val="24"/>
          <w:lang w:val="en-US" w:eastAsia="x-none"/>
        </w:rPr>
        <w:t>supporting,</w:t>
      </w:r>
      <w:r>
        <w:rPr>
          <w:color w:val="auto"/>
          <w:sz w:val="24"/>
          <w:szCs w:val="24"/>
          <w:lang w:val="en-US" w:eastAsia="x-none"/>
        </w:rPr>
        <w:t xml:space="preserve"> and being involved a loss for Jesus Christ? </w:t>
      </w:r>
    </w:p>
    <w:p w14:paraId="4BB1943B" w14:textId="3F53A683" w:rsidR="00D65130" w:rsidRDefault="00D65130" w:rsidP="00D65130">
      <w:pPr>
        <w:pStyle w:val="BODY"/>
        <w:widowControl w:val="0"/>
        <w:numPr>
          <w:ilvl w:val="0"/>
          <w:numId w:val="8"/>
        </w:numPr>
        <w:spacing w:before="60" w:after="60"/>
        <w:rPr>
          <w:color w:val="auto"/>
          <w:sz w:val="24"/>
          <w:szCs w:val="24"/>
          <w:lang w:val="en-US" w:eastAsia="x-none"/>
        </w:rPr>
      </w:pPr>
      <w:r>
        <w:rPr>
          <w:color w:val="auto"/>
          <w:sz w:val="24"/>
          <w:szCs w:val="24"/>
          <w:lang w:val="en-US" w:eastAsia="x-none"/>
        </w:rPr>
        <w:t>THEY WERE A LOSS when the REPLACED a relationship with Jesus!</w:t>
      </w:r>
    </w:p>
    <w:p w14:paraId="0727D83B" w14:textId="05DFDEC1" w:rsidR="00D65130" w:rsidRPr="00D65130" w:rsidRDefault="00D65130" w:rsidP="00D65130">
      <w:pPr>
        <w:pStyle w:val="BODY"/>
        <w:widowControl w:val="0"/>
        <w:numPr>
          <w:ilvl w:val="0"/>
          <w:numId w:val="8"/>
        </w:numPr>
        <w:spacing w:before="60" w:after="60"/>
        <w:rPr>
          <w:color w:val="auto"/>
          <w:sz w:val="24"/>
          <w:szCs w:val="24"/>
          <w:lang w:val="en-US" w:eastAsia="x-none"/>
        </w:rPr>
      </w:pPr>
      <w:r>
        <w:rPr>
          <w:color w:val="auto"/>
          <w:sz w:val="24"/>
          <w:szCs w:val="24"/>
          <w:lang w:val="en-US" w:eastAsia="x-none"/>
        </w:rPr>
        <w:t>Jesus DI</w:t>
      </w:r>
      <w:r w:rsidR="00B05EFB">
        <w:rPr>
          <w:color w:val="auto"/>
          <w:sz w:val="24"/>
          <w:szCs w:val="24"/>
          <w:lang w:val="en-US" w:eastAsia="x-none"/>
        </w:rPr>
        <w:t>D</w:t>
      </w:r>
      <w:r>
        <w:rPr>
          <w:color w:val="auto"/>
          <w:sz w:val="24"/>
          <w:szCs w:val="24"/>
          <w:lang w:val="en-US" w:eastAsia="x-none"/>
        </w:rPr>
        <w:t xml:space="preserve"> NOT say “No one comes to the Father except by behaving well.”</w:t>
      </w:r>
      <w:r w:rsidR="00B05EFB">
        <w:rPr>
          <w:color w:val="auto"/>
          <w:sz w:val="24"/>
          <w:szCs w:val="24"/>
          <w:lang w:val="en-US" w:eastAsia="x-none"/>
        </w:rPr>
        <w:t xml:space="preserve">   He certainly could have said that….. He did not.</w:t>
      </w:r>
    </w:p>
    <w:p w14:paraId="33BAB60D" w14:textId="77777777" w:rsidR="00D65130" w:rsidRPr="00EA45EA" w:rsidRDefault="00D65130" w:rsidP="00FD194A">
      <w:pPr>
        <w:pStyle w:val="BODY"/>
        <w:widowControl w:val="0"/>
        <w:spacing w:before="60" w:after="60"/>
        <w:rPr>
          <w:b/>
          <w:bCs/>
          <w:color w:val="auto"/>
          <w:lang w:eastAsia="x-none"/>
        </w:rPr>
      </w:pPr>
    </w:p>
    <w:p w14:paraId="5EC4CA62" w14:textId="7A9736C9" w:rsidR="00D65130" w:rsidRPr="00EA45EA" w:rsidRDefault="00EA45EA" w:rsidP="00FD194A">
      <w:pPr>
        <w:pStyle w:val="BODY"/>
        <w:widowControl w:val="0"/>
        <w:spacing w:before="60" w:after="60"/>
        <w:rPr>
          <w:b/>
          <w:bCs/>
          <w:color w:val="auto"/>
          <w:lang w:val="en-US" w:eastAsia="x-none"/>
        </w:rPr>
      </w:pPr>
      <w:r w:rsidRPr="00EA45EA">
        <w:rPr>
          <w:b/>
          <w:bCs/>
          <w:color w:val="auto"/>
          <w:lang w:val="en-US" w:eastAsia="x-none"/>
        </w:rPr>
        <w:t>LOSS &amp; FOUND</w:t>
      </w:r>
    </w:p>
    <w:p w14:paraId="0B7794A2" w14:textId="6A138173" w:rsidR="00B95832" w:rsidRPr="00C20FBD" w:rsidRDefault="00FD194A" w:rsidP="00C20FBD">
      <w:pPr>
        <w:pStyle w:val="BODY"/>
        <w:widowControl w:val="0"/>
        <w:spacing w:before="60" w:after="60"/>
        <w:rPr>
          <w:color w:val="auto"/>
          <w:lang w:eastAsia="x-none"/>
        </w:rPr>
      </w:pPr>
      <w:r w:rsidRPr="00201DC9">
        <w:rPr>
          <w:color w:val="auto"/>
          <w:lang w:eastAsia="x-none"/>
        </w:rPr>
        <w:t xml:space="preserve">8  Yet indeed I also count all things loss </w:t>
      </w:r>
      <w:r w:rsidR="00EC0BC5" w:rsidRPr="00EC0BC5">
        <w:rPr>
          <w:b/>
          <w:bCs/>
          <w:i/>
          <w:iCs/>
          <w:color w:val="auto"/>
          <w:sz w:val="22"/>
          <w:szCs w:val="22"/>
          <w:lang w:val="en-US" w:eastAsia="x-none"/>
        </w:rPr>
        <w:t>(Lost)</w:t>
      </w:r>
      <w:r w:rsidR="00EC0BC5" w:rsidRPr="00EC0BC5">
        <w:rPr>
          <w:color w:val="auto"/>
          <w:sz w:val="22"/>
          <w:szCs w:val="22"/>
          <w:lang w:val="en-US" w:eastAsia="x-none"/>
        </w:rPr>
        <w:t xml:space="preserve"> </w:t>
      </w:r>
      <w:r w:rsidRPr="00201DC9">
        <w:rPr>
          <w:color w:val="auto"/>
          <w:lang w:eastAsia="x-none"/>
        </w:rPr>
        <w:t xml:space="preserve">for the excellence of the knowledge of Christ Jesus my Lord, for whom I have suffered the loss of all things, and count them as rubbish, that I may gain Christ 9  and </w:t>
      </w:r>
      <w:r w:rsidRPr="00CD1AC6">
        <w:rPr>
          <w:b/>
          <w:bCs/>
          <w:color w:val="auto"/>
          <w:lang w:eastAsia="x-none"/>
        </w:rPr>
        <w:t>be found in Him</w:t>
      </w:r>
      <w:r w:rsidRPr="00201DC9">
        <w:rPr>
          <w:color w:val="auto"/>
          <w:lang w:eastAsia="x-none"/>
        </w:rPr>
        <w:t xml:space="preserve">, not having my own righteousness, which </w:t>
      </w:r>
      <w:r w:rsidRPr="00201DC9">
        <w:rPr>
          <w:i/>
          <w:iCs/>
          <w:color w:val="auto"/>
          <w:lang w:eastAsia="x-none"/>
        </w:rPr>
        <w:t>is</w:t>
      </w:r>
      <w:r w:rsidRPr="00201DC9">
        <w:rPr>
          <w:color w:val="auto"/>
          <w:lang w:eastAsia="x-none"/>
        </w:rPr>
        <w:t xml:space="preserve"> from the law, but that which </w:t>
      </w:r>
      <w:r w:rsidRPr="00201DC9">
        <w:rPr>
          <w:i/>
          <w:iCs/>
          <w:color w:val="auto"/>
          <w:lang w:eastAsia="x-none"/>
        </w:rPr>
        <w:t>is</w:t>
      </w:r>
      <w:r w:rsidRPr="00201DC9">
        <w:rPr>
          <w:color w:val="auto"/>
          <w:lang w:eastAsia="x-none"/>
        </w:rPr>
        <w:t xml:space="preserve"> through faith in Christ, the righteousness which is from God by faith; 10  that I may know Him and the </w:t>
      </w:r>
      <w:r w:rsidRPr="00FA470E">
        <w:rPr>
          <w:b/>
          <w:bCs/>
          <w:color w:val="auto"/>
          <w:lang w:eastAsia="x-none"/>
        </w:rPr>
        <w:t xml:space="preserve">power </w:t>
      </w:r>
      <w:r w:rsidRPr="00201DC9">
        <w:rPr>
          <w:color w:val="auto"/>
          <w:lang w:eastAsia="x-none"/>
        </w:rPr>
        <w:t xml:space="preserve">of His resurrection, and the fellowship of </w:t>
      </w:r>
      <w:r w:rsidRPr="00FA470E">
        <w:rPr>
          <w:b/>
          <w:bCs/>
          <w:color w:val="auto"/>
          <w:lang w:eastAsia="x-none"/>
        </w:rPr>
        <w:t>His sufferings,</w:t>
      </w:r>
      <w:r w:rsidRPr="00201DC9">
        <w:rPr>
          <w:color w:val="auto"/>
          <w:lang w:eastAsia="x-none"/>
        </w:rPr>
        <w:t xml:space="preserve"> being conformed to His death, 11  if, by any means, I may attain to the resurrection from the dead. </w:t>
      </w:r>
    </w:p>
    <w:p w14:paraId="242008E3" w14:textId="372EB49F" w:rsidR="0061586A" w:rsidRPr="00EC0BC5" w:rsidRDefault="0061586A" w:rsidP="0061586A">
      <w:pPr>
        <w:pStyle w:val="BODY"/>
        <w:widowControl w:val="0"/>
        <w:numPr>
          <w:ilvl w:val="0"/>
          <w:numId w:val="9"/>
        </w:numPr>
        <w:spacing w:before="156" w:after="156"/>
        <w:rPr>
          <w:b/>
          <w:bCs/>
          <w:color w:val="auto"/>
          <w:sz w:val="24"/>
          <w:szCs w:val="24"/>
          <w:lang w:val="en-US" w:eastAsia="x-none"/>
        </w:rPr>
      </w:pPr>
      <w:r w:rsidRPr="0061586A">
        <w:rPr>
          <w:b/>
          <w:bCs/>
          <w:color w:val="auto"/>
          <w:sz w:val="24"/>
          <w:szCs w:val="24"/>
          <w:lang w:val="en-US" w:eastAsia="x-none"/>
        </w:rPr>
        <w:t xml:space="preserve">COURSON - </w:t>
      </w:r>
      <w:r w:rsidRPr="0061586A">
        <w:rPr>
          <w:sz w:val="24"/>
          <w:szCs w:val="24"/>
          <w:lang w:eastAsia="x-none"/>
        </w:rPr>
        <w:t>Paul isn't saying he hopes he goes to heaven when he dies. That's a given. Rather, he's speaking of the resurrection life</w:t>
      </w:r>
      <w:r w:rsidRPr="0061586A">
        <w:rPr>
          <w:rFonts w:eastAsia="Times New Roman"/>
          <w:sz w:val="24"/>
          <w:szCs w:val="24"/>
          <w:lang w:eastAsia="x-none"/>
        </w:rPr>
        <w:t>—to live life here on earth through the power of Jesus' Resurrection.</w:t>
      </w:r>
    </w:p>
    <w:p w14:paraId="15D3FA73" w14:textId="201EE0A6" w:rsidR="00EC0BC5" w:rsidRDefault="00EC0BC5" w:rsidP="00316E18">
      <w:pPr>
        <w:pStyle w:val="BODY"/>
        <w:widowControl w:val="0"/>
        <w:numPr>
          <w:ilvl w:val="1"/>
          <w:numId w:val="9"/>
        </w:numPr>
        <w:spacing w:before="156" w:after="156"/>
        <w:rPr>
          <w:color w:val="auto"/>
          <w:sz w:val="24"/>
          <w:szCs w:val="24"/>
          <w:lang w:val="en-US" w:eastAsia="x-none"/>
        </w:rPr>
      </w:pPr>
      <w:r w:rsidRPr="00EC0BC5">
        <w:rPr>
          <w:color w:val="auto"/>
          <w:sz w:val="24"/>
          <w:szCs w:val="24"/>
          <w:lang w:val="en-US" w:eastAsia="x-none"/>
        </w:rPr>
        <w:t>Listen, it must have been difficult</w:t>
      </w:r>
      <w:r>
        <w:rPr>
          <w:color w:val="auto"/>
          <w:sz w:val="24"/>
          <w:szCs w:val="24"/>
          <w:lang w:val="en-US" w:eastAsia="x-none"/>
        </w:rPr>
        <w:t xml:space="preserve"> for the religious Jews to hear the Apostle refer to their precious religious rituals as garbage, BUT… in comparison to the precious blood of Jesus – they were… they are!</w:t>
      </w:r>
    </w:p>
    <w:p w14:paraId="5B9D12A6" w14:textId="4F72C34A" w:rsidR="00147934" w:rsidRPr="00316E18" w:rsidRDefault="00147934" w:rsidP="0061586A">
      <w:pPr>
        <w:pStyle w:val="BODY"/>
        <w:widowControl w:val="0"/>
        <w:numPr>
          <w:ilvl w:val="0"/>
          <w:numId w:val="9"/>
        </w:numPr>
        <w:spacing w:before="156" w:after="156"/>
        <w:rPr>
          <w:color w:val="auto"/>
          <w:sz w:val="24"/>
          <w:szCs w:val="24"/>
          <w:lang w:val="en-US" w:eastAsia="x-none"/>
        </w:rPr>
      </w:pPr>
      <w:r w:rsidRPr="00147934">
        <w:rPr>
          <w:b/>
          <w:bCs/>
          <w:color w:val="auto"/>
          <w:sz w:val="24"/>
          <w:szCs w:val="24"/>
          <w:lang w:val="en-US" w:eastAsia="x-none"/>
        </w:rPr>
        <w:t>Wiersbe</w:t>
      </w:r>
      <w:r w:rsidRPr="00147934">
        <w:rPr>
          <w:color w:val="auto"/>
          <w:sz w:val="24"/>
          <w:szCs w:val="24"/>
          <w:lang w:val="en-US" w:eastAsia="x-none"/>
        </w:rPr>
        <w:t xml:space="preserve"> - </w:t>
      </w:r>
      <w:r w:rsidRPr="00147934">
        <w:rPr>
          <w:sz w:val="24"/>
          <w:szCs w:val="24"/>
          <w:lang w:eastAsia="x-none"/>
        </w:rPr>
        <w:t xml:space="preserve">Like most </w:t>
      </w:r>
      <w:r w:rsidRPr="00147934">
        <w:rPr>
          <w:rFonts w:eastAsia="Times New Roman"/>
          <w:sz w:val="24"/>
          <w:szCs w:val="24"/>
          <w:lang w:eastAsia="x-none"/>
        </w:rPr>
        <w:t>“religious” people today, Paul had enough morality to keep him out of trouble, but not enough righteousness to get him into heaven! It was not bad things that kept Paul away from Jesus — it was good things! He had to lose his “religion” to find salvation.</w:t>
      </w:r>
    </w:p>
    <w:p w14:paraId="00BAD25E" w14:textId="2E4A4DAF" w:rsidR="00316E18" w:rsidRPr="00316E18" w:rsidRDefault="00316E18" w:rsidP="00316E18">
      <w:pPr>
        <w:pStyle w:val="BODY"/>
        <w:widowControl w:val="0"/>
        <w:numPr>
          <w:ilvl w:val="1"/>
          <w:numId w:val="9"/>
        </w:numPr>
        <w:spacing w:before="156" w:after="156"/>
        <w:rPr>
          <w:color w:val="auto"/>
          <w:sz w:val="24"/>
          <w:szCs w:val="24"/>
          <w:lang w:val="en-US" w:eastAsia="x-none"/>
        </w:rPr>
      </w:pPr>
      <w:r w:rsidRPr="00316E18">
        <w:rPr>
          <w:color w:val="auto"/>
          <w:sz w:val="24"/>
          <w:szCs w:val="24"/>
          <w:lang w:val="en-US" w:eastAsia="x-none"/>
        </w:rPr>
        <w:t xml:space="preserve">Paul is making this statement </w:t>
      </w:r>
      <w:r>
        <w:rPr>
          <w:color w:val="auto"/>
          <w:sz w:val="24"/>
          <w:szCs w:val="24"/>
          <w:lang w:val="en-US" w:eastAsia="x-none"/>
        </w:rPr>
        <w:t xml:space="preserve">thirty years after his Damascus Road conversion AND he is still talking in the present tense! Beloved, SO SHOULD WE be talking about what God is doing NOW and not just </w:t>
      </w:r>
      <w:r>
        <w:rPr>
          <w:color w:val="auto"/>
          <w:sz w:val="24"/>
          <w:szCs w:val="24"/>
          <w:lang w:val="en-US" w:eastAsia="x-none"/>
        </w:rPr>
        <w:lastRenderedPageBreak/>
        <w:t>talk about the past glor</w:t>
      </w:r>
      <w:r w:rsidR="00DF65A6">
        <w:rPr>
          <w:color w:val="auto"/>
          <w:sz w:val="24"/>
          <w:szCs w:val="24"/>
          <w:lang w:val="en-US" w:eastAsia="x-none"/>
        </w:rPr>
        <w:t>ies.</w:t>
      </w:r>
    </w:p>
    <w:p w14:paraId="663F0843" w14:textId="77777777" w:rsidR="0061586A" w:rsidRDefault="0061586A" w:rsidP="00B95832">
      <w:pPr>
        <w:pStyle w:val="BODY"/>
        <w:widowControl w:val="0"/>
        <w:spacing w:before="156" w:after="156"/>
        <w:rPr>
          <w:b/>
          <w:bCs/>
          <w:color w:val="auto"/>
          <w:lang w:eastAsia="x-none"/>
        </w:rPr>
      </w:pPr>
    </w:p>
    <w:p w14:paraId="34202F79" w14:textId="2ACB8644" w:rsidR="00FD194A" w:rsidRPr="00201DC9" w:rsidRDefault="00B95832" w:rsidP="00B95832">
      <w:pPr>
        <w:pStyle w:val="BODY"/>
        <w:widowControl w:val="0"/>
        <w:spacing w:before="156" w:after="156"/>
        <w:rPr>
          <w:b/>
          <w:bCs/>
          <w:color w:val="auto"/>
          <w:lang w:eastAsia="x-none"/>
        </w:rPr>
      </w:pPr>
      <w:r w:rsidRPr="00201DC9">
        <w:rPr>
          <w:b/>
          <w:bCs/>
          <w:color w:val="auto"/>
          <w:lang w:eastAsia="x-none"/>
        </w:rPr>
        <w:t>STRAINING TOWARD THE GOAL</w:t>
      </w:r>
    </w:p>
    <w:p w14:paraId="4BB8670B" w14:textId="7ECBFF4B" w:rsidR="00FD194A" w:rsidRPr="00201DC9" w:rsidRDefault="00FD194A" w:rsidP="00FD194A">
      <w:pPr>
        <w:pStyle w:val="BODY"/>
        <w:widowControl w:val="0"/>
        <w:spacing w:before="60" w:after="60"/>
        <w:rPr>
          <w:color w:val="auto"/>
          <w:lang w:eastAsia="x-none"/>
        </w:rPr>
      </w:pPr>
      <w:r w:rsidRPr="00201DC9">
        <w:rPr>
          <w:color w:val="auto"/>
          <w:lang w:eastAsia="x-none"/>
        </w:rPr>
        <w:t>12  Not that I have already attained, or am already perfected; but I press on, that I may lay hold of that for which Christ Jesus has also laid hold of me. 13  Brethren, I do not count myself to have</w:t>
      </w:r>
      <w:r w:rsidR="009307AF">
        <w:rPr>
          <w:color w:val="auto"/>
          <w:lang w:val="en-US" w:eastAsia="x-none"/>
        </w:rPr>
        <w:t>`</w:t>
      </w:r>
      <w:r w:rsidR="009307AF">
        <w:rPr>
          <w:color w:val="auto"/>
          <w:lang w:val="en-US" w:eastAsia="x-none"/>
        </w:rPr>
        <w:tab/>
      </w:r>
      <w:r w:rsidRPr="00201DC9">
        <w:rPr>
          <w:color w:val="auto"/>
          <w:lang w:eastAsia="x-none"/>
        </w:rPr>
        <w:t xml:space="preserve"> apprehended; but one thing </w:t>
      </w:r>
      <w:r w:rsidRPr="00201DC9">
        <w:rPr>
          <w:i/>
          <w:iCs/>
          <w:color w:val="auto"/>
          <w:lang w:eastAsia="x-none"/>
        </w:rPr>
        <w:t>I do,</w:t>
      </w:r>
      <w:r w:rsidRPr="00201DC9">
        <w:rPr>
          <w:color w:val="auto"/>
          <w:lang w:eastAsia="x-none"/>
        </w:rPr>
        <w:t xml:space="preserve"> forgetting those things which are behind and reaching forward to those things which are ahead, </w:t>
      </w:r>
    </w:p>
    <w:p w14:paraId="0B079934" w14:textId="2F104860" w:rsidR="007302B6" w:rsidRDefault="007302B6" w:rsidP="00FD194A">
      <w:pPr>
        <w:pStyle w:val="BODY"/>
        <w:widowControl w:val="0"/>
        <w:spacing w:before="60" w:after="60"/>
        <w:rPr>
          <w:color w:val="auto"/>
          <w:lang w:eastAsia="x-none"/>
        </w:rPr>
      </w:pPr>
    </w:p>
    <w:p w14:paraId="1EB554FB" w14:textId="3955723E" w:rsidR="00B24F91" w:rsidRDefault="00B24F91" w:rsidP="00B24F91">
      <w:pPr>
        <w:pStyle w:val="BODY"/>
        <w:widowControl w:val="0"/>
        <w:numPr>
          <w:ilvl w:val="0"/>
          <w:numId w:val="10"/>
        </w:numPr>
        <w:spacing w:before="60" w:after="60"/>
        <w:rPr>
          <w:color w:val="auto"/>
          <w:sz w:val="24"/>
          <w:szCs w:val="24"/>
          <w:lang w:val="en-US" w:eastAsia="x-none"/>
        </w:rPr>
      </w:pPr>
      <w:r w:rsidRPr="00B24F91">
        <w:rPr>
          <w:color w:val="auto"/>
          <w:sz w:val="24"/>
          <w:szCs w:val="24"/>
          <w:lang w:val="en-US" w:eastAsia="x-none"/>
        </w:rPr>
        <w:t>The Apostle did nothing without doing it 100%, have you noticed that?</w:t>
      </w:r>
    </w:p>
    <w:p w14:paraId="1E0C88AC" w14:textId="3E82EE82" w:rsidR="00B24F91" w:rsidRDefault="00B24F91" w:rsidP="00B24F91">
      <w:pPr>
        <w:pStyle w:val="BODY"/>
        <w:widowControl w:val="0"/>
        <w:numPr>
          <w:ilvl w:val="0"/>
          <w:numId w:val="10"/>
        </w:numPr>
        <w:spacing w:before="60" w:after="60"/>
        <w:rPr>
          <w:color w:val="auto"/>
          <w:sz w:val="24"/>
          <w:szCs w:val="24"/>
          <w:lang w:val="en-US" w:eastAsia="x-none"/>
        </w:rPr>
      </w:pPr>
      <w:r>
        <w:rPr>
          <w:color w:val="auto"/>
          <w:sz w:val="24"/>
          <w:szCs w:val="24"/>
          <w:lang w:val="en-US" w:eastAsia="x-none"/>
        </w:rPr>
        <w:t xml:space="preserve">He was </w:t>
      </w:r>
      <w:proofErr w:type="gramStart"/>
      <w:r>
        <w:rPr>
          <w:color w:val="auto"/>
          <w:sz w:val="24"/>
          <w:szCs w:val="24"/>
          <w:lang w:val="en-US" w:eastAsia="x-none"/>
        </w:rPr>
        <w:t>probably the</w:t>
      </w:r>
      <w:proofErr w:type="gramEnd"/>
      <w:r>
        <w:rPr>
          <w:color w:val="auto"/>
          <w:sz w:val="24"/>
          <w:szCs w:val="24"/>
          <w:lang w:val="en-US" w:eastAsia="x-none"/>
        </w:rPr>
        <w:t xml:space="preserve"> most productive prisoner-taker in the Jewish secret service… I bet he sewed more tents than anyone else on the job. </w:t>
      </w:r>
    </w:p>
    <w:p w14:paraId="4004BEB4" w14:textId="294DB0ED" w:rsidR="00B24F91" w:rsidRDefault="00B24F91" w:rsidP="00B24F91">
      <w:pPr>
        <w:pStyle w:val="BODY"/>
        <w:widowControl w:val="0"/>
        <w:numPr>
          <w:ilvl w:val="0"/>
          <w:numId w:val="10"/>
        </w:numPr>
        <w:spacing w:before="60" w:after="60"/>
        <w:rPr>
          <w:color w:val="auto"/>
          <w:sz w:val="24"/>
          <w:szCs w:val="24"/>
          <w:lang w:val="en-US" w:eastAsia="x-none"/>
        </w:rPr>
      </w:pPr>
      <w:r>
        <w:rPr>
          <w:color w:val="auto"/>
          <w:sz w:val="24"/>
          <w:szCs w:val="24"/>
          <w:lang w:val="en-US" w:eastAsia="x-none"/>
        </w:rPr>
        <w:t>And now that he has found the Lord, he is all in, 100%, dedicated, committed, faithful and willing to “take one for the team.”</w:t>
      </w:r>
    </w:p>
    <w:p w14:paraId="24894446" w14:textId="2718C162" w:rsidR="00B24F91" w:rsidRDefault="00B24F91" w:rsidP="00B24F91">
      <w:pPr>
        <w:pStyle w:val="BODY"/>
        <w:widowControl w:val="0"/>
        <w:numPr>
          <w:ilvl w:val="0"/>
          <w:numId w:val="10"/>
        </w:numPr>
        <w:spacing w:before="60" w:after="60"/>
        <w:rPr>
          <w:color w:val="auto"/>
          <w:sz w:val="24"/>
          <w:szCs w:val="24"/>
          <w:lang w:val="en-US" w:eastAsia="x-none"/>
        </w:rPr>
      </w:pPr>
      <w:r>
        <w:rPr>
          <w:color w:val="auto"/>
          <w:sz w:val="24"/>
          <w:szCs w:val="24"/>
          <w:lang w:val="en-US" w:eastAsia="x-none"/>
        </w:rPr>
        <w:t>Paul was so thankful that he held nothing back from the Lord.</w:t>
      </w:r>
      <w:r w:rsidR="00D05082">
        <w:rPr>
          <w:color w:val="auto"/>
          <w:sz w:val="24"/>
          <w:szCs w:val="24"/>
          <w:lang w:val="en-US" w:eastAsia="x-none"/>
        </w:rPr>
        <w:t xml:space="preserve"> </w:t>
      </w:r>
      <w:r w:rsidR="00D05082" w:rsidRPr="00D05082">
        <w:rPr>
          <w:b/>
          <w:bCs/>
          <w:color w:val="auto"/>
          <w:sz w:val="24"/>
          <w:szCs w:val="24"/>
          <w:lang w:val="en-US" w:eastAsia="x-none"/>
        </w:rPr>
        <w:t>I WANT THAT TOO</w:t>
      </w:r>
      <w:r w:rsidR="00D05082" w:rsidRPr="00820385">
        <w:rPr>
          <w:color w:val="auto"/>
          <w:sz w:val="24"/>
          <w:szCs w:val="24"/>
          <w:lang w:val="en-US" w:eastAsia="x-none"/>
        </w:rPr>
        <w:t>!</w:t>
      </w:r>
    </w:p>
    <w:p w14:paraId="7BBFA52A" w14:textId="7E097DCD" w:rsidR="00820385" w:rsidRDefault="00820385" w:rsidP="00B24F91">
      <w:pPr>
        <w:pStyle w:val="BODY"/>
        <w:widowControl w:val="0"/>
        <w:numPr>
          <w:ilvl w:val="0"/>
          <w:numId w:val="10"/>
        </w:numPr>
        <w:spacing w:before="60" w:after="60"/>
        <w:rPr>
          <w:color w:val="auto"/>
          <w:sz w:val="24"/>
          <w:szCs w:val="24"/>
          <w:lang w:val="en-US" w:eastAsia="x-none"/>
        </w:rPr>
      </w:pPr>
      <w:r>
        <w:rPr>
          <w:color w:val="auto"/>
          <w:sz w:val="24"/>
          <w:szCs w:val="24"/>
          <w:lang w:val="en-US" w:eastAsia="x-none"/>
        </w:rPr>
        <w:t>SO… He chooses to forget about those failures in his past…</w:t>
      </w:r>
      <w:r w:rsidR="00B56B7E">
        <w:rPr>
          <w:color w:val="auto"/>
          <w:sz w:val="24"/>
          <w:szCs w:val="24"/>
          <w:lang w:val="en-US" w:eastAsia="x-none"/>
        </w:rPr>
        <w:t xml:space="preserve"> V13</w:t>
      </w:r>
    </w:p>
    <w:p w14:paraId="008616FF" w14:textId="77777777" w:rsidR="00820385" w:rsidRDefault="00820385" w:rsidP="00820385">
      <w:pPr>
        <w:pStyle w:val="BODY"/>
        <w:widowControl w:val="0"/>
        <w:spacing w:before="60" w:after="60"/>
        <w:rPr>
          <w:color w:val="auto"/>
          <w:sz w:val="24"/>
          <w:szCs w:val="24"/>
          <w:lang w:val="en-US" w:eastAsia="x-none"/>
        </w:rPr>
      </w:pPr>
    </w:p>
    <w:p w14:paraId="396FB857" w14:textId="6FB4A761" w:rsidR="00820385" w:rsidRPr="00820385" w:rsidRDefault="00820385" w:rsidP="00820385">
      <w:pPr>
        <w:pStyle w:val="BODY"/>
        <w:widowControl w:val="0"/>
        <w:spacing w:before="60" w:after="60"/>
        <w:jc w:val="center"/>
        <w:rPr>
          <w:b/>
          <w:bCs/>
          <w:color w:val="auto"/>
          <w:sz w:val="40"/>
          <w:szCs w:val="40"/>
          <w:lang w:val="en-US" w:eastAsia="x-none"/>
        </w:rPr>
      </w:pPr>
      <w:r w:rsidRPr="00820385">
        <w:rPr>
          <w:b/>
          <w:bCs/>
          <w:color w:val="auto"/>
          <w:sz w:val="40"/>
          <w:szCs w:val="40"/>
          <w:lang w:val="en-US" w:eastAsia="x-none"/>
        </w:rPr>
        <w:t>FORGET ABOUT IT!</w:t>
      </w:r>
    </w:p>
    <w:p w14:paraId="1F61DE85" w14:textId="37DFDD43" w:rsidR="00B24F91" w:rsidRPr="00F3744A" w:rsidRDefault="00F3744A" w:rsidP="00FD194A">
      <w:pPr>
        <w:pStyle w:val="BODY"/>
        <w:widowControl w:val="0"/>
        <w:spacing w:before="60" w:after="60"/>
        <w:rPr>
          <w:b/>
          <w:bCs/>
          <w:color w:val="auto"/>
          <w:lang w:val="en-US" w:eastAsia="x-none"/>
        </w:rPr>
      </w:pPr>
      <w:r w:rsidRPr="00F3744A">
        <w:rPr>
          <w:b/>
          <w:bCs/>
          <w:color w:val="auto"/>
          <w:lang w:val="en-US" w:eastAsia="x-none"/>
        </w:rPr>
        <w:t>PRESS ON!</w:t>
      </w:r>
    </w:p>
    <w:p w14:paraId="7C56014F" w14:textId="6C939B48" w:rsidR="00FD194A" w:rsidRDefault="00FD194A" w:rsidP="00FD194A">
      <w:pPr>
        <w:pStyle w:val="BODY"/>
        <w:widowControl w:val="0"/>
        <w:spacing w:before="60" w:after="60"/>
        <w:rPr>
          <w:color w:val="auto"/>
          <w:lang w:eastAsia="x-none"/>
        </w:rPr>
      </w:pPr>
      <w:r w:rsidRPr="00201DC9">
        <w:rPr>
          <w:color w:val="auto"/>
          <w:lang w:eastAsia="x-none"/>
        </w:rPr>
        <w:t>14  I press toward the goal for the prize of the upward call of God in Christ Jesus. </w:t>
      </w:r>
    </w:p>
    <w:p w14:paraId="75B90460" w14:textId="5F7B41E4" w:rsidR="00A45923" w:rsidRPr="00A45923" w:rsidRDefault="00A45923" w:rsidP="00FD194A">
      <w:pPr>
        <w:pStyle w:val="BODY"/>
        <w:widowControl w:val="0"/>
        <w:spacing w:before="60" w:after="60"/>
        <w:rPr>
          <w:b/>
          <w:bCs/>
          <w:color w:val="auto"/>
          <w:sz w:val="24"/>
          <w:szCs w:val="24"/>
          <w:lang w:val="en-US" w:eastAsia="x-none"/>
        </w:rPr>
      </w:pPr>
      <w:r w:rsidRPr="00A45923">
        <w:rPr>
          <w:b/>
          <w:bCs/>
          <w:color w:val="auto"/>
          <w:sz w:val="24"/>
          <w:szCs w:val="24"/>
          <w:lang w:val="en-US" w:eastAsia="x-none"/>
        </w:rPr>
        <w:t xml:space="preserve">TWO THINGS TO REMEMBER: </w:t>
      </w:r>
    </w:p>
    <w:p w14:paraId="169BB1DB" w14:textId="7C3EBF77" w:rsidR="00A45923" w:rsidRDefault="00A45923" w:rsidP="00A45923">
      <w:pPr>
        <w:pStyle w:val="BODY"/>
        <w:widowControl w:val="0"/>
        <w:numPr>
          <w:ilvl w:val="0"/>
          <w:numId w:val="11"/>
        </w:numPr>
        <w:spacing w:before="60" w:after="60"/>
        <w:rPr>
          <w:color w:val="auto"/>
          <w:sz w:val="24"/>
          <w:szCs w:val="24"/>
          <w:lang w:val="en-US" w:eastAsia="x-none"/>
        </w:rPr>
      </w:pPr>
      <w:r w:rsidRPr="00A45923">
        <w:rPr>
          <w:b/>
          <w:bCs/>
          <w:color w:val="auto"/>
          <w:sz w:val="24"/>
          <w:szCs w:val="24"/>
          <w:lang w:val="en-US" w:eastAsia="x-none"/>
        </w:rPr>
        <w:t>Toward means forward</w:t>
      </w:r>
      <w:r w:rsidRPr="00A45923">
        <w:rPr>
          <w:color w:val="auto"/>
          <w:sz w:val="24"/>
          <w:szCs w:val="24"/>
          <w:lang w:val="en-US" w:eastAsia="x-none"/>
        </w:rPr>
        <w:t>… Never backwards. Our failures or our accomplishments can become distractions if we dwell on them rather than forgetting them and pressing on.</w:t>
      </w:r>
    </w:p>
    <w:p w14:paraId="0E44227B" w14:textId="4828CECC" w:rsidR="00475757" w:rsidRDefault="00475757" w:rsidP="00A45923">
      <w:pPr>
        <w:pStyle w:val="BODY"/>
        <w:widowControl w:val="0"/>
        <w:numPr>
          <w:ilvl w:val="0"/>
          <w:numId w:val="11"/>
        </w:numPr>
        <w:spacing w:before="60" w:after="60"/>
        <w:rPr>
          <w:color w:val="auto"/>
          <w:sz w:val="24"/>
          <w:szCs w:val="24"/>
          <w:lang w:val="en-US" w:eastAsia="x-none"/>
        </w:rPr>
      </w:pPr>
      <w:r w:rsidRPr="00475757">
        <w:rPr>
          <w:color w:val="auto"/>
          <w:sz w:val="24"/>
          <w:szCs w:val="24"/>
          <w:lang w:val="en-US" w:eastAsia="x-none"/>
        </w:rPr>
        <w:t xml:space="preserve">“Forgetting” is not just failing to remember, but CHOOSING to move on </w:t>
      </w:r>
      <w:r>
        <w:rPr>
          <w:color w:val="auto"/>
          <w:sz w:val="24"/>
          <w:szCs w:val="24"/>
          <w:lang w:val="en-US" w:eastAsia="x-none"/>
        </w:rPr>
        <w:t>without getting mired down with the past…</w:t>
      </w:r>
    </w:p>
    <w:p w14:paraId="6092374F" w14:textId="31129671" w:rsidR="009E0025" w:rsidRDefault="009E0025" w:rsidP="009E0025">
      <w:pPr>
        <w:pStyle w:val="BODY"/>
        <w:widowControl w:val="0"/>
        <w:numPr>
          <w:ilvl w:val="1"/>
          <w:numId w:val="11"/>
        </w:numPr>
        <w:spacing w:before="60" w:after="60"/>
        <w:rPr>
          <w:color w:val="auto"/>
          <w:sz w:val="24"/>
          <w:szCs w:val="24"/>
          <w:lang w:val="en-US" w:eastAsia="x-none"/>
        </w:rPr>
      </w:pPr>
      <w:r>
        <w:rPr>
          <w:color w:val="auto"/>
          <w:sz w:val="24"/>
          <w:szCs w:val="24"/>
          <w:lang w:val="en-US" w:eastAsia="x-none"/>
        </w:rPr>
        <w:t>It IS NOT saying that what happened doesn’t matter… It is NOT saying that it was “OK.”</w:t>
      </w:r>
    </w:p>
    <w:p w14:paraId="31224851" w14:textId="7A96495B" w:rsidR="009E0025" w:rsidRPr="00475757" w:rsidRDefault="009E0025" w:rsidP="009E0025">
      <w:pPr>
        <w:pStyle w:val="BODY"/>
        <w:widowControl w:val="0"/>
        <w:numPr>
          <w:ilvl w:val="1"/>
          <w:numId w:val="11"/>
        </w:numPr>
        <w:spacing w:before="60" w:after="60"/>
        <w:rPr>
          <w:color w:val="auto"/>
          <w:sz w:val="24"/>
          <w:szCs w:val="24"/>
          <w:lang w:val="en-US" w:eastAsia="x-none"/>
        </w:rPr>
      </w:pPr>
      <w:r>
        <w:rPr>
          <w:color w:val="auto"/>
          <w:sz w:val="24"/>
          <w:szCs w:val="24"/>
          <w:lang w:val="en-US" w:eastAsia="x-none"/>
        </w:rPr>
        <w:t>It simply means that from this point – I MOVE FORWARD! Forward toward the finish line and I do it for the Lord!</w:t>
      </w:r>
    </w:p>
    <w:p w14:paraId="299B9F83" w14:textId="06C467A5" w:rsidR="007302B6" w:rsidRDefault="007302B6" w:rsidP="00FD194A">
      <w:pPr>
        <w:pStyle w:val="BODY"/>
        <w:widowControl w:val="0"/>
        <w:spacing w:before="60" w:after="60"/>
        <w:rPr>
          <w:color w:val="auto"/>
          <w:lang w:eastAsia="x-none"/>
        </w:rPr>
      </w:pPr>
    </w:p>
    <w:p w14:paraId="37C8DA5E" w14:textId="2F6E0F2F" w:rsidR="00552F5F" w:rsidRDefault="00552F5F" w:rsidP="00FD194A">
      <w:pPr>
        <w:pStyle w:val="BODY"/>
        <w:widowControl w:val="0"/>
        <w:spacing w:before="60" w:after="60"/>
        <w:rPr>
          <w:color w:val="auto"/>
          <w:lang w:eastAsia="x-none"/>
        </w:rPr>
      </w:pPr>
    </w:p>
    <w:p w14:paraId="2C49390B" w14:textId="77777777" w:rsidR="00552F5F" w:rsidRDefault="00552F5F" w:rsidP="00FD194A">
      <w:pPr>
        <w:pStyle w:val="BODY"/>
        <w:widowControl w:val="0"/>
        <w:spacing w:before="60" w:after="60"/>
        <w:rPr>
          <w:color w:val="auto"/>
          <w:lang w:eastAsia="x-none"/>
        </w:rPr>
      </w:pPr>
    </w:p>
    <w:p w14:paraId="12F722CC" w14:textId="1C8430A4" w:rsidR="009E0025" w:rsidRPr="009E0025" w:rsidRDefault="009E0025" w:rsidP="00FD194A">
      <w:pPr>
        <w:pStyle w:val="BODY"/>
        <w:widowControl w:val="0"/>
        <w:spacing w:before="60" w:after="60"/>
        <w:rPr>
          <w:b/>
          <w:bCs/>
          <w:color w:val="auto"/>
          <w:lang w:val="en-US" w:eastAsia="x-none"/>
        </w:rPr>
      </w:pPr>
      <w:r w:rsidRPr="009E0025">
        <w:rPr>
          <w:b/>
          <w:bCs/>
          <w:color w:val="auto"/>
          <w:lang w:val="en-US" w:eastAsia="x-none"/>
        </w:rPr>
        <w:lastRenderedPageBreak/>
        <w:t>ADVANCED CHRISTIANITY</w:t>
      </w:r>
    </w:p>
    <w:p w14:paraId="0A7D3E9F" w14:textId="2FDE5449" w:rsidR="00FD194A" w:rsidRPr="00201DC9" w:rsidRDefault="00FD194A" w:rsidP="00FD194A">
      <w:pPr>
        <w:pStyle w:val="BODY"/>
        <w:widowControl w:val="0"/>
        <w:spacing w:before="60" w:after="60"/>
        <w:rPr>
          <w:color w:val="auto"/>
          <w:lang w:eastAsia="x-none"/>
        </w:rPr>
      </w:pPr>
      <w:r w:rsidRPr="00201DC9">
        <w:rPr>
          <w:color w:val="auto"/>
          <w:lang w:eastAsia="x-none"/>
        </w:rPr>
        <w:t xml:space="preserve">15  Therefore let us, as many as are mature, have this mind; </w:t>
      </w:r>
      <w:r w:rsidR="009E0025" w:rsidRPr="009E0025">
        <w:rPr>
          <w:b/>
          <w:bCs/>
          <w:color w:val="auto"/>
          <w:sz w:val="22"/>
          <w:szCs w:val="22"/>
          <w:lang w:val="en-US" w:eastAsia="x-none"/>
        </w:rPr>
        <w:t>(Moving forward)</w:t>
      </w:r>
      <w:r w:rsidR="009E0025" w:rsidRPr="009E0025">
        <w:rPr>
          <w:color w:val="auto"/>
          <w:sz w:val="22"/>
          <w:szCs w:val="22"/>
          <w:lang w:val="en-US" w:eastAsia="x-none"/>
        </w:rPr>
        <w:t xml:space="preserve"> </w:t>
      </w:r>
      <w:r w:rsidRPr="00201DC9">
        <w:rPr>
          <w:color w:val="auto"/>
          <w:lang w:eastAsia="x-none"/>
        </w:rPr>
        <w:t>and if in anything you think otherwise, God will reveal even this to you. </w:t>
      </w:r>
    </w:p>
    <w:p w14:paraId="56D2F6D8" w14:textId="7F545240" w:rsidR="000829D1" w:rsidRDefault="000829D1" w:rsidP="00FD194A">
      <w:pPr>
        <w:pStyle w:val="BODY"/>
        <w:widowControl w:val="0"/>
        <w:spacing w:before="60" w:after="60"/>
        <w:rPr>
          <w:color w:val="auto"/>
          <w:lang w:eastAsia="x-none"/>
        </w:rPr>
      </w:pPr>
    </w:p>
    <w:p w14:paraId="2DC6B374" w14:textId="5F0C4146" w:rsidR="009E0025" w:rsidRPr="009E0025" w:rsidRDefault="009E0025" w:rsidP="00FD194A">
      <w:pPr>
        <w:pStyle w:val="BODY"/>
        <w:widowControl w:val="0"/>
        <w:spacing w:before="60" w:after="60"/>
        <w:rPr>
          <w:b/>
          <w:bCs/>
          <w:color w:val="auto"/>
          <w:lang w:val="en-US" w:eastAsia="x-none"/>
        </w:rPr>
      </w:pPr>
      <w:r w:rsidRPr="009E0025">
        <w:rPr>
          <w:b/>
          <w:bCs/>
          <w:color w:val="auto"/>
          <w:lang w:val="en-US" w:eastAsia="x-none"/>
        </w:rPr>
        <w:t>STAY TOGETHER</w:t>
      </w:r>
    </w:p>
    <w:p w14:paraId="01D80440" w14:textId="282CB971" w:rsidR="00FD194A" w:rsidRPr="00201DC9" w:rsidRDefault="00FD194A" w:rsidP="00FD194A">
      <w:pPr>
        <w:pStyle w:val="BODY"/>
        <w:widowControl w:val="0"/>
        <w:spacing w:before="60" w:after="60"/>
        <w:rPr>
          <w:color w:val="auto"/>
          <w:lang w:eastAsia="x-none"/>
        </w:rPr>
      </w:pPr>
      <w:r w:rsidRPr="00201DC9">
        <w:rPr>
          <w:color w:val="auto"/>
          <w:lang w:eastAsia="x-none"/>
        </w:rPr>
        <w:t xml:space="preserve">16  Nevertheless, to </w:t>
      </w:r>
      <w:r w:rsidRPr="00201DC9">
        <w:rPr>
          <w:i/>
          <w:iCs/>
          <w:color w:val="auto"/>
          <w:lang w:eastAsia="x-none"/>
        </w:rPr>
        <w:t>the degree</w:t>
      </w:r>
      <w:r w:rsidRPr="00201DC9">
        <w:rPr>
          <w:color w:val="auto"/>
          <w:lang w:eastAsia="x-none"/>
        </w:rPr>
        <w:t xml:space="preserve"> that we have already attained, let us walk by the same rule, let us be of the same mind. </w:t>
      </w:r>
    </w:p>
    <w:p w14:paraId="1B8CDE12" w14:textId="743113BC" w:rsidR="000829D1" w:rsidRDefault="000829D1" w:rsidP="00FD194A">
      <w:pPr>
        <w:pStyle w:val="BODY"/>
        <w:widowControl w:val="0"/>
        <w:spacing w:before="60" w:after="60"/>
        <w:rPr>
          <w:color w:val="auto"/>
          <w:lang w:eastAsia="x-none"/>
        </w:rPr>
      </w:pPr>
    </w:p>
    <w:p w14:paraId="19CF166D" w14:textId="1444E3D7" w:rsidR="009E0025" w:rsidRDefault="009E0025" w:rsidP="00871E9E">
      <w:pPr>
        <w:pStyle w:val="BODY"/>
        <w:widowControl w:val="0"/>
        <w:numPr>
          <w:ilvl w:val="0"/>
          <w:numId w:val="12"/>
        </w:numPr>
        <w:spacing w:before="60" w:after="60"/>
        <w:rPr>
          <w:color w:val="auto"/>
          <w:sz w:val="24"/>
          <w:szCs w:val="24"/>
          <w:lang w:val="en-US" w:eastAsia="x-none"/>
        </w:rPr>
      </w:pPr>
      <w:r w:rsidRPr="00871E9E">
        <w:rPr>
          <w:color w:val="auto"/>
          <w:sz w:val="24"/>
          <w:szCs w:val="24"/>
          <w:lang w:val="en-US" w:eastAsia="x-none"/>
        </w:rPr>
        <w:t xml:space="preserve">If you have ever </w:t>
      </w:r>
      <w:r w:rsidR="00871E9E" w:rsidRPr="00871E9E">
        <w:rPr>
          <w:color w:val="auto"/>
          <w:sz w:val="24"/>
          <w:szCs w:val="24"/>
          <w:lang w:val="en-US" w:eastAsia="x-none"/>
        </w:rPr>
        <w:t>walked a group of kids of any age across a street you have learned a trade secret…</w:t>
      </w:r>
      <w:r w:rsidR="00871E9E">
        <w:rPr>
          <w:color w:val="auto"/>
          <w:sz w:val="24"/>
          <w:szCs w:val="24"/>
          <w:lang w:val="en-US" w:eastAsia="x-none"/>
        </w:rPr>
        <w:t xml:space="preserve">   What is it?</w:t>
      </w:r>
    </w:p>
    <w:p w14:paraId="31E565E1" w14:textId="49ABDEEA" w:rsidR="00871E9E" w:rsidRDefault="00871E9E" w:rsidP="00871E9E">
      <w:pPr>
        <w:pStyle w:val="BODY"/>
        <w:widowControl w:val="0"/>
        <w:numPr>
          <w:ilvl w:val="1"/>
          <w:numId w:val="12"/>
        </w:numPr>
        <w:spacing w:before="60" w:after="60"/>
        <w:rPr>
          <w:color w:val="auto"/>
          <w:sz w:val="24"/>
          <w:szCs w:val="24"/>
          <w:lang w:val="en-US" w:eastAsia="x-none"/>
        </w:rPr>
      </w:pPr>
      <w:r>
        <w:rPr>
          <w:color w:val="auto"/>
          <w:sz w:val="24"/>
          <w:szCs w:val="24"/>
          <w:lang w:val="en-US" w:eastAsia="x-none"/>
        </w:rPr>
        <w:t>You hold hands while you cross… OR you lock arms… Or you go hand on shoulder… You go together as one group.</w:t>
      </w:r>
    </w:p>
    <w:p w14:paraId="61938D2C" w14:textId="24D3DA89" w:rsidR="00871E9E" w:rsidRDefault="00871E9E" w:rsidP="00871E9E">
      <w:pPr>
        <w:pStyle w:val="BODY"/>
        <w:widowControl w:val="0"/>
        <w:numPr>
          <w:ilvl w:val="1"/>
          <w:numId w:val="12"/>
        </w:numPr>
        <w:spacing w:before="60" w:after="60"/>
        <w:rPr>
          <w:color w:val="auto"/>
          <w:sz w:val="24"/>
          <w:szCs w:val="24"/>
          <w:lang w:val="en-US" w:eastAsia="x-none"/>
        </w:rPr>
      </w:pPr>
      <w:r>
        <w:rPr>
          <w:color w:val="auto"/>
          <w:sz w:val="24"/>
          <w:szCs w:val="24"/>
          <w:lang w:val="en-US" w:eastAsia="x-none"/>
        </w:rPr>
        <w:t>What happens if you don’t?</w:t>
      </w:r>
    </w:p>
    <w:p w14:paraId="6E739208" w14:textId="6BEBC898" w:rsidR="00871E9E" w:rsidRDefault="00871E9E" w:rsidP="00871E9E">
      <w:pPr>
        <w:pStyle w:val="BODY"/>
        <w:widowControl w:val="0"/>
        <w:numPr>
          <w:ilvl w:val="1"/>
          <w:numId w:val="12"/>
        </w:numPr>
        <w:spacing w:before="60" w:after="60"/>
        <w:rPr>
          <w:color w:val="auto"/>
          <w:sz w:val="24"/>
          <w:szCs w:val="24"/>
          <w:lang w:val="en-US" w:eastAsia="x-none"/>
        </w:rPr>
      </w:pPr>
      <w:r>
        <w:rPr>
          <w:color w:val="auto"/>
          <w:sz w:val="24"/>
          <w:szCs w:val="24"/>
          <w:lang w:val="en-US" w:eastAsia="x-none"/>
        </w:rPr>
        <w:t>That’s what happens to the Church when we get all divided up.</w:t>
      </w:r>
    </w:p>
    <w:p w14:paraId="4F7B6814" w14:textId="4FFDB899" w:rsidR="00871E9E" w:rsidRDefault="00871E9E" w:rsidP="00871E9E">
      <w:pPr>
        <w:pStyle w:val="BODY"/>
        <w:widowControl w:val="0"/>
        <w:numPr>
          <w:ilvl w:val="1"/>
          <w:numId w:val="12"/>
        </w:numPr>
        <w:spacing w:before="60" w:after="60"/>
        <w:rPr>
          <w:color w:val="auto"/>
          <w:sz w:val="24"/>
          <w:szCs w:val="24"/>
          <w:lang w:val="en-US" w:eastAsia="x-none"/>
        </w:rPr>
      </w:pPr>
      <w:r>
        <w:rPr>
          <w:color w:val="auto"/>
          <w:sz w:val="24"/>
          <w:szCs w:val="24"/>
          <w:lang w:val="en-US" w:eastAsia="x-none"/>
        </w:rPr>
        <w:t>We should really all move onto the same street here in Simi Valley…</w:t>
      </w:r>
    </w:p>
    <w:p w14:paraId="539FA02B" w14:textId="5F566E44" w:rsidR="00B821D3" w:rsidRPr="00871E9E" w:rsidRDefault="00B821D3" w:rsidP="00871E9E">
      <w:pPr>
        <w:pStyle w:val="BODY"/>
        <w:widowControl w:val="0"/>
        <w:numPr>
          <w:ilvl w:val="1"/>
          <w:numId w:val="12"/>
        </w:numPr>
        <w:spacing w:before="60" w:after="60"/>
        <w:rPr>
          <w:color w:val="auto"/>
          <w:sz w:val="24"/>
          <w:szCs w:val="24"/>
          <w:lang w:val="en-US" w:eastAsia="x-none"/>
        </w:rPr>
      </w:pPr>
      <w:r>
        <w:rPr>
          <w:color w:val="auto"/>
          <w:sz w:val="24"/>
          <w:szCs w:val="24"/>
          <w:lang w:val="en-US" w:eastAsia="x-none"/>
        </w:rPr>
        <w:t>Until then, let’s keep meeting as often as possible!</w:t>
      </w:r>
    </w:p>
    <w:p w14:paraId="54103DDA" w14:textId="77777777" w:rsidR="009E0025" w:rsidRDefault="009E0025" w:rsidP="00FD194A">
      <w:pPr>
        <w:pStyle w:val="BODY"/>
        <w:widowControl w:val="0"/>
        <w:spacing w:before="60" w:after="60"/>
        <w:rPr>
          <w:color w:val="auto"/>
          <w:lang w:eastAsia="x-none"/>
        </w:rPr>
      </w:pPr>
    </w:p>
    <w:p w14:paraId="7ED649C4" w14:textId="43F80C5D" w:rsidR="000829D1" w:rsidRPr="000829D1" w:rsidRDefault="000829D1" w:rsidP="00FD194A">
      <w:pPr>
        <w:pStyle w:val="BODY"/>
        <w:widowControl w:val="0"/>
        <w:spacing w:before="60" w:after="60"/>
        <w:rPr>
          <w:b/>
          <w:bCs/>
          <w:color w:val="auto"/>
          <w:lang w:val="en-US" w:eastAsia="x-none"/>
        </w:rPr>
      </w:pPr>
      <w:r w:rsidRPr="000829D1">
        <w:rPr>
          <w:b/>
          <w:bCs/>
          <w:color w:val="auto"/>
          <w:lang w:val="en-US" w:eastAsia="x-none"/>
        </w:rPr>
        <w:t>WALK THIS WAY</w:t>
      </w:r>
    </w:p>
    <w:p w14:paraId="19EF0798" w14:textId="77777777" w:rsidR="00B821D3" w:rsidRDefault="00FD194A" w:rsidP="00FD194A">
      <w:pPr>
        <w:pStyle w:val="BODY"/>
        <w:widowControl w:val="0"/>
        <w:spacing w:before="60" w:after="60"/>
        <w:rPr>
          <w:color w:val="auto"/>
          <w:lang w:eastAsia="x-none"/>
        </w:rPr>
      </w:pPr>
      <w:r w:rsidRPr="00201DC9">
        <w:rPr>
          <w:color w:val="auto"/>
          <w:lang w:eastAsia="x-none"/>
        </w:rPr>
        <w:t>17  Brethren, join in following my example, and note those who so walk, as you have us for a pattern. </w:t>
      </w:r>
    </w:p>
    <w:p w14:paraId="49F86416" w14:textId="77777777" w:rsidR="00B821D3" w:rsidRDefault="00B821D3" w:rsidP="00FD194A">
      <w:pPr>
        <w:pStyle w:val="BODY"/>
        <w:widowControl w:val="0"/>
        <w:spacing w:before="60" w:after="60"/>
        <w:rPr>
          <w:color w:val="auto"/>
          <w:lang w:eastAsia="x-none"/>
        </w:rPr>
      </w:pPr>
    </w:p>
    <w:p w14:paraId="6554C0B8" w14:textId="7B28855B" w:rsidR="00B821D3" w:rsidRDefault="00B821D3" w:rsidP="00B821D3">
      <w:pPr>
        <w:pStyle w:val="BODY"/>
        <w:widowControl w:val="0"/>
        <w:numPr>
          <w:ilvl w:val="0"/>
          <w:numId w:val="12"/>
        </w:numPr>
        <w:spacing w:before="60" w:after="60"/>
        <w:rPr>
          <w:color w:val="auto"/>
          <w:sz w:val="24"/>
          <w:szCs w:val="24"/>
          <w:lang w:val="en-US" w:eastAsia="x-none"/>
        </w:rPr>
      </w:pPr>
      <w:r w:rsidRPr="00B821D3">
        <w:rPr>
          <w:color w:val="auto"/>
          <w:sz w:val="24"/>
          <w:szCs w:val="24"/>
          <w:lang w:val="en-US" w:eastAsia="x-none"/>
        </w:rPr>
        <w:t xml:space="preserve">Watch for Christians to mimic and pattern your life after.  </w:t>
      </w:r>
      <w:r>
        <w:rPr>
          <w:color w:val="auto"/>
          <w:sz w:val="24"/>
          <w:szCs w:val="24"/>
          <w:lang w:val="en-US" w:eastAsia="x-none"/>
        </w:rPr>
        <w:t xml:space="preserve">As Lynette was feeling called to ministry as a teenager she began to </w:t>
      </w:r>
      <w:r w:rsidR="00F9695A">
        <w:rPr>
          <w:color w:val="auto"/>
          <w:sz w:val="24"/>
          <w:szCs w:val="24"/>
          <w:lang w:val="en-US" w:eastAsia="x-none"/>
        </w:rPr>
        <w:t>carefully watch</w:t>
      </w:r>
      <w:r>
        <w:rPr>
          <w:color w:val="auto"/>
          <w:sz w:val="24"/>
          <w:szCs w:val="24"/>
          <w:lang w:val="en-US" w:eastAsia="x-none"/>
        </w:rPr>
        <w:t xml:space="preserve"> the wives of the Pastors of our church. </w:t>
      </w:r>
    </w:p>
    <w:p w14:paraId="1320A0EE" w14:textId="67DC3966" w:rsidR="00B821D3" w:rsidRDefault="00B821D3" w:rsidP="00B821D3">
      <w:pPr>
        <w:pStyle w:val="BODY"/>
        <w:widowControl w:val="0"/>
        <w:numPr>
          <w:ilvl w:val="0"/>
          <w:numId w:val="12"/>
        </w:numPr>
        <w:spacing w:before="60" w:after="60"/>
        <w:rPr>
          <w:color w:val="auto"/>
          <w:sz w:val="24"/>
          <w:szCs w:val="24"/>
          <w:lang w:val="en-US" w:eastAsia="x-none"/>
        </w:rPr>
      </w:pPr>
      <w:r>
        <w:rPr>
          <w:color w:val="auto"/>
          <w:sz w:val="24"/>
          <w:szCs w:val="24"/>
          <w:lang w:val="en-US" w:eastAsia="x-none"/>
        </w:rPr>
        <w:t xml:space="preserve">They made a huge impact on our ministry and </w:t>
      </w:r>
      <w:proofErr w:type="gramStart"/>
      <w:r>
        <w:rPr>
          <w:color w:val="auto"/>
          <w:sz w:val="24"/>
          <w:szCs w:val="24"/>
          <w:lang w:val="en-US" w:eastAsia="x-none"/>
        </w:rPr>
        <w:t>probably have</w:t>
      </w:r>
      <w:proofErr w:type="gramEnd"/>
      <w:r>
        <w:rPr>
          <w:color w:val="auto"/>
          <w:sz w:val="24"/>
          <w:szCs w:val="24"/>
          <w:lang w:val="en-US" w:eastAsia="x-none"/>
        </w:rPr>
        <w:t xml:space="preserve"> no idea that they did.</w:t>
      </w:r>
    </w:p>
    <w:p w14:paraId="0692E383" w14:textId="7882D392" w:rsidR="00D424E4" w:rsidRDefault="00D424E4" w:rsidP="00B821D3">
      <w:pPr>
        <w:pStyle w:val="BODY"/>
        <w:widowControl w:val="0"/>
        <w:numPr>
          <w:ilvl w:val="0"/>
          <w:numId w:val="12"/>
        </w:numPr>
        <w:spacing w:before="60" w:after="60"/>
        <w:rPr>
          <w:color w:val="auto"/>
          <w:sz w:val="24"/>
          <w:szCs w:val="24"/>
          <w:lang w:val="en-US" w:eastAsia="x-none"/>
        </w:rPr>
      </w:pPr>
      <w:r>
        <w:rPr>
          <w:color w:val="auto"/>
          <w:sz w:val="24"/>
          <w:szCs w:val="24"/>
          <w:lang w:val="en-US" w:eastAsia="x-none"/>
        </w:rPr>
        <w:t xml:space="preserve">I have Pastors in my life who would not recognize my </w:t>
      </w:r>
      <w:r w:rsidR="00F9695A">
        <w:rPr>
          <w:color w:val="auto"/>
          <w:sz w:val="24"/>
          <w:szCs w:val="24"/>
          <w:lang w:val="en-US" w:eastAsia="x-none"/>
        </w:rPr>
        <w:t>name,</w:t>
      </w:r>
      <w:r>
        <w:rPr>
          <w:color w:val="auto"/>
          <w:sz w:val="24"/>
          <w:szCs w:val="24"/>
          <w:lang w:val="en-US" w:eastAsia="x-none"/>
        </w:rPr>
        <w:t xml:space="preserve"> but they made huge impacts on my life and ministry.</w:t>
      </w:r>
    </w:p>
    <w:p w14:paraId="4FDAB54D" w14:textId="7831161B" w:rsidR="00D424E4" w:rsidRDefault="00D424E4" w:rsidP="00B821D3">
      <w:pPr>
        <w:pStyle w:val="BODY"/>
        <w:widowControl w:val="0"/>
        <w:numPr>
          <w:ilvl w:val="0"/>
          <w:numId w:val="12"/>
        </w:numPr>
        <w:spacing w:before="60" w:after="60"/>
        <w:rPr>
          <w:color w:val="auto"/>
          <w:sz w:val="24"/>
          <w:szCs w:val="24"/>
          <w:lang w:val="en-US" w:eastAsia="x-none"/>
        </w:rPr>
      </w:pPr>
      <w:r>
        <w:rPr>
          <w:color w:val="auto"/>
          <w:sz w:val="24"/>
          <w:szCs w:val="24"/>
          <w:lang w:val="en-US" w:eastAsia="x-none"/>
        </w:rPr>
        <w:t xml:space="preserve">NOW… here is the “Lump in the throat </w:t>
      </w:r>
      <w:r w:rsidR="00F9695A">
        <w:rPr>
          <w:color w:val="auto"/>
          <w:sz w:val="24"/>
          <w:szCs w:val="24"/>
          <w:lang w:val="en-US" w:eastAsia="x-none"/>
        </w:rPr>
        <w:t>truth” …</w:t>
      </w:r>
      <w:r>
        <w:rPr>
          <w:color w:val="auto"/>
          <w:sz w:val="24"/>
          <w:szCs w:val="24"/>
          <w:lang w:val="en-US" w:eastAsia="x-none"/>
        </w:rPr>
        <w:t xml:space="preserve"> YOU are making an impact in somebody’s life.</w:t>
      </w:r>
    </w:p>
    <w:p w14:paraId="14C4387F" w14:textId="05F8202C" w:rsidR="00D424E4" w:rsidRPr="00B821D3" w:rsidRDefault="00D424E4" w:rsidP="00D424E4">
      <w:pPr>
        <w:pStyle w:val="BODY"/>
        <w:widowControl w:val="0"/>
        <w:numPr>
          <w:ilvl w:val="1"/>
          <w:numId w:val="12"/>
        </w:numPr>
        <w:spacing w:before="60" w:after="60"/>
        <w:rPr>
          <w:color w:val="auto"/>
          <w:sz w:val="24"/>
          <w:szCs w:val="24"/>
          <w:lang w:val="en-US" w:eastAsia="x-none"/>
        </w:rPr>
      </w:pPr>
      <w:r>
        <w:rPr>
          <w:color w:val="auto"/>
          <w:sz w:val="24"/>
          <w:szCs w:val="24"/>
          <w:lang w:val="en-US" w:eastAsia="x-none"/>
        </w:rPr>
        <w:t xml:space="preserve">You may not know it. You may never know it. BUT… Somebody is using you for a pattern.   </w:t>
      </w:r>
      <w:r w:rsidRPr="00D424E4">
        <w:rPr>
          <w:b/>
          <w:bCs/>
          <w:i/>
          <w:iCs/>
          <w:color w:val="auto"/>
          <w:sz w:val="24"/>
          <w:szCs w:val="24"/>
          <w:lang w:val="en-US" w:eastAsia="x-none"/>
        </w:rPr>
        <w:t>BUT BEWARE…</w:t>
      </w:r>
    </w:p>
    <w:p w14:paraId="5C84AC16" w14:textId="77777777" w:rsidR="00B821D3" w:rsidRDefault="00B821D3" w:rsidP="00FD194A">
      <w:pPr>
        <w:pStyle w:val="BODY"/>
        <w:widowControl w:val="0"/>
        <w:spacing w:before="60" w:after="60"/>
        <w:rPr>
          <w:color w:val="auto"/>
          <w:lang w:eastAsia="x-none"/>
        </w:rPr>
      </w:pPr>
    </w:p>
    <w:p w14:paraId="633EA476" w14:textId="447E6911" w:rsidR="00FD194A" w:rsidRPr="00D424E4" w:rsidRDefault="00FD194A" w:rsidP="00FD194A">
      <w:pPr>
        <w:pStyle w:val="BODY"/>
        <w:widowControl w:val="0"/>
        <w:spacing w:before="60" w:after="60"/>
        <w:rPr>
          <w:color w:val="auto"/>
          <w:lang w:val="en-US" w:eastAsia="x-none"/>
        </w:rPr>
      </w:pPr>
      <w:r w:rsidRPr="00201DC9">
        <w:rPr>
          <w:color w:val="auto"/>
          <w:lang w:eastAsia="x-none"/>
        </w:rPr>
        <w:t xml:space="preserve">18  For many walk, of whom I have told you often, and now tell you even weeping, </w:t>
      </w:r>
      <w:r w:rsidRPr="00201DC9">
        <w:rPr>
          <w:i/>
          <w:iCs/>
          <w:color w:val="auto"/>
          <w:lang w:eastAsia="x-none"/>
        </w:rPr>
        <w:t>that they are</w:t>
      </w:r>
      <w:r w:rsidRPr="00201DC9">
        <w:rPr>
          <w:color w:val="auto"/>
          <w:lang w:eastAsia="x-none"/>
        </w:rPr>
        <w:t xml:space="preserve"> the enemies of the cross of Christ: 19  </w:t>
      </w:r>
      <w:r w:rsidRPr="00201DC9">
        <w:rPr>
          <w:color w:val="auto"/>
          <w:lang w:eastAsia="x-none"/>
        </w:rPr>
        <w:lastRenderedPageBreak/>
        <w:t xml:space="preserve">whose end </w:t>
      </w:r>
      <w:r w:rsidRPr="00201DC9">
        <w:rPr>
          <w:i/>
          <w:iCs/>
          <w:color w:val="auto"/>
          <w:lang w:eastAsia="x-none"/>
        </w:rPr>
        <w:t>is</w:t>
      </w:r>
      <w:r w:rsidRPr="00201DC9">
        <w:rPr>
          <w:color w:val="auto"/>
          <w:lang w:eastAsia="x-none"/>
        </w:rPr>
        <w:t xml:space="preserve"> destruction, whose god </w:t>
      </w:r>
      <w:r w:rsidRPr="00201DC9">
        <w:rPr>
          <w:i/>
          <w:iCs/>
          <w:color w:val="auto"/>
          <w:lang w:eastAsia="x-none"/>
        </w:rPr>
        <w:t>is their</w:t>
      </w:r>
      <w:r w:rsidRPr="00201DC9">
        <w:rPr>
          <w:color w:val="auto"/>
          <w:lang w:eastAsia="x-none"/>
        </w:rPr>
        <w:t xml:space="preserve"> belly, and </w:t>
      </w:r>
      <w:r w:rsidRPr="00201DC9">
        <w:rPr>
          <w:i/>
          <w:iCs/>
          <w:color w:val="auto"/>
          <w:lang w:eastAsia="x-none"/>
        </w:rPr>
        <w:t>whose</w:t>
      </w:r>
      <w:r w:rsidRPr="00201DC9">
        <w:rPr>
          <w:color w:val="auto"/>
          <w:lang w:eastAsia="x-none"/>
        </w:rPr>
        <w:t xml:space="preserve"> glory </w:t>
      </w:r>
      <w:r w:rsidRPr="00201DC9">
        <w:rPr>
          <w:i/>
          <w:iCs/>
          <w:color w:val="auto"/>
          <w:lang w:eastAsia="x-none"/>
        </w:rPr>
        <w:t>is</w:t>
      </w:r>
      <w:r w:rsidRPr="00201DC9">
        <w:rPr>
          <w:color w:val="auto"/>
          <w:lang w:eastAsia="x-none"/>
        </w:rPr>
        <w:t xml:space="preserve"> in their shame</w:t>
      </w:r>
      <w:r w:rsidRPr="00201DC9">
        <w:rPr>
          <w:rFonts w:eastAsia="Times New Roman"/>
          <w:color w:val="auto"/>
          <w:lang w:eastAsia="x-none"/>
        </w:rPr>
        <w:t>—who set their mind on earthly things. </w:t>
      </w:r>
      <w:r w:rsidR="00D424E4">
        <w:rPr>
          <w:rFonts w:eastAsia="Times New Roman"/>
          <w:color w:val="auto"/>
          <w:lang w:val="en-US" w:eastAsia="x-none"/>
        </w:rPr>
        <w:t xml:space="preserve">  </w:t>
      </w:r>
      <w:r w:rsidR="00D424E4" w:rsidRPr="00D424E4">
        <w:rPr>
          <w:rFonts w:eastAsia="Times New Roman"/>
          <w:b/>
          <w:bCs/>
          <w:color w:val="auto"/>
          <w:lang w:val="en-US" w:eastAsia="x-none"/>
        </w:rPr>
        <w:t>YIKES!</w:t>
      </w:r>
    </w:p>
    <w:p w14:paraId="34F32998" w14:textId="4091840C" w:rsidR="003F7DA0" w:rsidRDefault="003F7DA0" w:rsidP="00FD194A">
      <w:pPr>
        <w:pStyle w:val="BODY"/>
        <w:widowControl w:val="0"/>
        <w:spacing w:before="60" w:after="60"/>
        <w:rPr>
          <w:color w:val="auto"/>
          <w:lang w:eastAsia="x-none"/>
        </w:rPr>
      </w:pPr>
    </w:p>
    <w:p w14:paraId="29839627" w14:textId="345B8671" w:rsidR="00D424E4" w:rsidRPr="00D424E4" w:rsidRDefault="00D424E4" w:rsidP="00D424E4">
      <w:pPr>
        <w:pStyle w:val="BODY"/>
        <w:widowControl w:val="0"/>
        <w:spacing w:before="60" w:after="60"/>
        <w:jc w:val="center"/>
        <w:rPr>
          <w:b/>
          <w:bCs/>
          <w:color w:val="auto"/>
          <w:sz w:val="36"/>
          <w:szCs w:val="36"/>
          <w:lang w:val="en-US" w:eastAsia="x-none"/>
        </w:rPr>
      </w:pPr>
      <w:r w:rsidRPr="00D424E4">
        <w:rPr>
          <w:b/>
          <w:bCs/>
          <w:color w:val="auto"/>
          <w:sz w:val="36"/>
          <w:szCs w:val="36"/>
          <w:lang w:val="en-US" w:eastAsia="x-none"/>
        </w:rPr>
        <w:t>Pick your heroes carefully!</w:t>
      </w:r>
    </w:p>
    <w:p w14:paraId="5F32EFD2" w14:textId="77777777" w:rsidR="00D424E4" w:rsidRDefault="00D424E4" w:rsidP="00FD194A">
      <w:pPr>
        <w:pStyle w:val="BODY"/>
        <w:widowControl w:val="0"/>
        <w:spacing w:before="60" w:after="60"/>
        <w:rPr>
          <w:color w:val="auto"/>
          <w:lang w:eastAsia="x-none"/>
        </w:rPr>
      </w:pPr>
    </w:p>
    <w:p w14:paraId="78DD046F" w14:textId="4BC35B8C" w:rsidR="003F7DA0" w:rsidRPr="003F7DA0" w:rsidRDefault="00397634" w:rsidP="003F7DA0">
      <w:pPr>
        <w:pStyle w:val="BODY"/>
        <w:widowControl w:val="0"/>
        <w:spacing w:before="60" w:after="60"/>
        <w:rPr>
          <w:b/>
          <w:bCs/>
          <w:color w:val="auto"/>
          <w:lang w:val="en-US" w:eastAsia="x-none"/>
        </w:rPr>
      </w:pPr>
      <w:r>
        <w:rPr>
          <w:b/>
          <w:bCs/>
          <w:color w:val="auto"/>
          <w:lang w:val="en-US" w:eastAsia="x-none"/>
        </w:rPr>
        <w:t xml:space="preserve">WE ARE </w:t>
      </w:r>
      <w:r w:rsidR="003F7DA0" w:rsidRPr="003F7DA0">
        <w:rPr>
          <w:b/>
          <w:bCs/>
          <w:color w:val="auto"/>
          <w:lang w:val="en-US" w:eastAsia="x-none"/>
        </w:rPr>
        <w:t>NOTW</w:t>
      </w:r>
    </w:p>
    <w:p w14:paraId="77FF77DE" w14:textId="209BE400" w:rsidR="00FD194A" w:rsidRDefault="00FD194A" w:rsidP="003F7DA0">
      <w:pPr>
        <w:pStyle w:val="BODY"/>
        <w:widowControl w:val="0"/>
        <w:spacing w:before="60" w:after="60"/>
        <w:rPr>
          <w:lang w:eastAsia="x-none"/>
        </w:rPr>
      </w:pPr>
      <w:r w:rsidRPr="00201DC9">
        <w:rPr>
          <w:color w:val="auto"/>
          <w:lang w:eastAsia="x-none"/>
        </w:rPr>
        <w:t>20  For our citizenship is in heaven, from which we also eagerly wait for the Savior, the Lord Jesus Christ, </w:t>
      </w:r>
      <w:r w:rsidRPr="00201DC9">
        <w:rPr>
          <w:lang w:eastAsia="x-none"/>
        </w:rPr>
        <w:t>21  who will transform our lowly body that it may be conformed to His glorious body, according to the working by which He is able even to subdue all things to Himself. </w:t>
      </w:r>
    </w:p>
    <w:p w14:paraId="17869B2F" w14:textId="21FC22FB" w:rsidR="00397634" w:rsidRDefault="00397634" w:rsidP="003F7DA0">
      <w:pPr>
        <w:pStyle w:val="BODY"/>
        <w:widowControl w:val="0"/>
        <w:spacing w:before="60" w:after="60"/>
        <w:rPr>
          <w:lang w:eastAsia="x-none"/>
        </w:rPr>
      </w:pPr>
    </w:p>
    <w:p w14:paraId="60D6C6E8" w14:textId="175B39F6" w:rsidR="00397634" w:rsidRDefault="00397634" w:rsidP="003F7DA0">
      <w:pPr>
        <w:pStyle w:val="BODY"/>
        <w:widowControl w:val="0"/>
        <w:spacing w:before="60" w:after="60"/>
        <w:rPr>
          <w:lang w:val="en-US" w:eastAsia="x-none"/>
        </w:rPr>
      </w:pPr>
      <w:r>
        <w:rPr>
          <w:lang w:val="en-US" w:eastAsia="x-none"/>
        </w:rPr>
        <w:t>Brothers &amp; Sisters in Christ, Listen to me…  “</w:t>
      </w:r>
      <w:r w:rsidRPr="00201DC9">
        <w:rPr>
          <w:lang w:eastAsia="x-none"/>
        </w:rPr>
        <w:t>He is able even to subdue all things to Himself.</w:t>
      </w:r>
      <w:r>
        <w:rPr>
          <w:lang w:val="en-US" w:eastAsia="x-none"/>
        </w:rPr>
        <w:t>”</w:t>
      </w:r>
    </w:p>
    <w:p w14:paraId="21CB422C" w14:textId="0DB6677B" w:rsidR="00397634" w:rsidRDefault="00397634" w:rsidP="003F7DA0">
      <w:pPr>
        <w:pStyle w:val="BODY"/>
        <w:widowControl w:val="0"/>
        <w:spacing w:before="60" w:after="60"/>
        <w:rPr>
          <w:lang w:val="en-US" w:eastAsia="x-none"/>
        </w:rPr>
      </w:pPr>
    </w:p>
    <w:p w14:paraId="266C8AA7" w14:textId="77777777" w:rsidR="00F459CD" w:rsidRDefault="00397634" w:rsidP="003F7DA0">
      <w:pPr>
        <w:pStyle w:val="BODY"/>
        <w:widowControl w:val="0"/>
        <w:spacing w:before="60" w:after="60"/>
        <w:rPr>
          <w:lang w:val="en-US" w:eastAsia="x-none"/>
        </w:rPr>
      </w:pPr>
      <w:r>
        <w:rPr>
          <w:lang w:val="en-US" w:eastAsia="x-none"/>
        </w:rPr>
        <w:t>There is no disease that can stand up to Him… There is no failure that can foil Him…</w:t>
      </w:r>
      <w:r w:rsidR="00F459CD">
        <w:rPr>
          <w:lang w:val="en-US" w:eastAsia="x-none"/>
        </w:rPr>
        <w:t xml:space="preserve">  There is no betrayal that can belay Him… There is no disloyalty that can delay Him!</w:t>
      </w:r>
    </w:p>
    <w:p w14:paraId="58BEB819" w14:textId="77777777" w:rsidR="00F459CD" w:rsidRDefault="00F459CD" w:rsidP="003F7DA0">
      <w:pPr>
        <w:pStyle w:val="BODY"/>
        <w:widowControl w:val="0"/>
        <w:spacing w:before="60" w:after="60"/>
        <w:rPr>
          <w:lang w:val="en-US" w:eastAsia="x-none"/>
        </w:rPr>
      </w:pPr>
    </w:p>
    <w:p w14:paraId="015B7EC9" w14:textId="77777777" w:rsidR="00F459CD" w:rsidRDefault="00F459CD" w:rsidP="003F7DA0">
      <w:pPr>
        <w:pStyle w:val="BODY"/>
        <w:widowControl w:val="0"/>
        <w:spacing w:before="60" w:after="60"/>
        <w:rPr>
          <w:lang w:val="en-US" w:eastAsia="x-none"/>
        </w:rPr>
      </w:pPr>
      <w:r>
        <w:rPr>
          <w:lang w:val="en-US" w:eastAsia="x-none"/>
        </w:rPr>
        <w:t>There is no setback that can stop Him… There is no hidden shame that can keep Him from embracing, restoring, and refurbishing you.</w:t>
      </w:r>
    </w:p>
    <w:p w14:paraId="71F4EE04" w14:textId="77777777" w:rsidR="00F459CD" w:rsidRDefault="00F459CD" w:rsidP="003F7DA0">
      <w:pPr>
        <w:pStyle w:val="BODY"/>
        <w:widowControl w:val="0"/>
        <w:spacing w:before="60" w:after="60"/>
        <w:rPr>
          <w:lang w:val="en-US" w:eastAsia="x-none"/>
        </w:rPr>
      </w:pPr>
    </w:p>
    <w:p w14:paraId="534DBB09" w14:textId="77777777" w:rsidR="00F459CD" w:rsidRDefault="00F459CD" w:rsidP="003F7DA0">
      <w:pPr>
        <w:pStyle w:val="BODY"/>
        <w:widowControl w:val="0"/>
        <w:spacing w:before="60" w:after="60"/>
        <w:rPr>
          <w:lang w:val="en-US" w:eastAsia="x-none"/>
        </w:rPr>
      </w:pPr>
      <w:r>
        <w:rPr>
          <w:lang w:val="en-US" w:eastAsia="x-none"/>
        </w:rPr>
        <w:t>God didn’t make His Son a Carpenter for nothing!</w:t>
      </w:r>
    </w:p>
    <w:p w14:paraId="5CEAA66F" w14:textId="77777777" w:rsidR="00F459CD" w:rsidRDefault="00F459CD" w:rsidP="003F7DA0">
      <w:pPr>
        <w:pStyle w:val="BODY"/>
        <w:widowControl w:val="0"/>
        <w:spacing w:before="60" w:after="60"/>
        <w:rPr>
          <w:lang w:val="en-US" w:eastAsia="x-none"/>
        </w:rPr>
      </w:pPr>
    </w:p>
    <w:p w14:paraId="29AC96D4" w14:textId="5DE6B4AB" w:rsidR="00397634" w:rsidRPr="00397634" w:rsidRDefault="00F459CD" w:rsidP="003F7DA0">
      <w:pPr>
        <w:pStyle w:val="BODY"/>
        <w:widowControl w:val="0"/>
        <w:spacing w:before="60" w:after="60"/>
        <w:rPr>
          <w:lang w:val="en-US" w:eastAsia="x-none"/>
        </w:rPr>
      </w:pPr>
      <w:r>
        <w:rPr>
          <w:lang w:val="en-US" w:eastAsia="x-none"/>
        </w:rPr>
        <w:t>SO… As we worship now, Let His love wash over you</w:t>
      </w:r>
      <w:r w:rsidR="00F9695A">
        <w:rPr>
          <w:lang w:val="en-US" w:eastAsia="x-none"/>
        </w:rPr>
        <w:t xml:space="preserve"> and cleanse you and make you as clean as driven snow… Amen</w:t>
      </w:r>
      <w:r>
        <w:rPr>
          <w:lang w:val="en-US" w:eastAsia="x-none"/>
        </w:rPr>
        <w:t xml:space="preserve"> </w:t>
      </w:r>
    </w:p>
    <w:p w14:paraId="067851A7" w14:textId="50E12F76" w:rsidR="00D424E4" w:rsidRDefault="00D424E4" w:rsidP="003F7DA0">
      <w:pPr>
        <w:pStyle w:val="BODY"/>
        <w:widowControl w:val="0"/>
        <w:spacing w:before="60" w:after="60"/>
        <w:rPr>
          <w:lang w:eastAsia="x-none"/>
        </w:rPr>
      </w:pPr>
    </w:p>
    <w:p w14:paraId="69E699C1" w14:textId="77777777" w:rsidR="00D424E4" w:rsidRPr="003F7DA0" w:rsidRDefault="00D424E4" w:rsidP="003F7DA0">
      <w:pPr>
        <w:pStyle w:val="BODY"/>
        <w:widowControl w:val="0"/>
        <w:spacing w:before="60" w:after="60"/>
        <w:rPr>
          <w:color w:val="auto"/>
          <w:lang w:eastAsia="x-none"/>
        </w:rPr>
      </w:pPr>
    </w:p>
    <w:sectPr w:rsidR="00D424E4" w:rsidRPr="003F7D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3D5B" w14:textId="77777777" w:rsidR="00A17396" w:rsidRDefault="00A17396" w:rsidP="00FD194A">
      <w:pPr>
        <w:spacing w:after="0" w:line="240" w:lineRule="auto"/>
      </w:pPr>
      <w:r>
        <w:separator/>
      </w:r>
    </w:p>
  </w:endnote>
  <w:endnote w:type="continuationSeparator" w:id="0">
    <w:p w14:paraId="1BBC1605" w14:textId="77777777" w:rsidR="00A17396" w:rsidRDefault="00A17396" w:rsidP="00FD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660034"/>
      <w:docPartObj>
        <w:docPartGallery w:val="Page Numbers (Bottom of Page)"/>
        <w:docPartUnique/>
      </w:docPartObj>
    </w:sdtPr>
    <w:sdtEndPr/>
    <w:sdtContent>
      <w:sdt>
        <w:sdtPr>
          <w:id w:val="-1769616900"/>
          <w:docPartObj>
            <w:docPartGallery w:val="Page Numbers (Top of Page)"/>
            <w:docPartUnique/>
          </w:docPartObj>
        </w:sdtPr>
        <w:sdtEndPr/>
        <w:sdtContent>
          <w:p w14:paraId="27472514" w14:textId="3CF75BE0" w:rsidR="00FD194A" w:rsidRDefault="00FD19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1EBF4D" w14:textId="77777777" w:rsidR="00FD194A" w:rsidRDefault="00FD1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5965" w14:textId="77777777" w:rsidR="00A17396" w:rsidRDefault="00A17396" w:rsidP="00FD194A">
      <w:pPr>
        <w:spacing w:after="0" w:line="240" w:lineRule="auto"/>
      </w:pPr>
      <w:r>
        <w:separator/>
      </w:r>
    </w:p>
  </w:footnote>
  <w:footnote w:type="continuationSeparator" w:id="0">
    <w:p w14:paraId="05A72E0D" w14:textId="77777777" w:rsidR="00A17396" w:rsidRDefault="00A17396" w:rsidP="00FD1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033033E" w14:textId="77777777" w:rsidR="00FD194A" w:rsidRDefault="00FD194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D0E7381" w14:textId="77777777" w:rsidR="00FD194A" w:rsidRDefault="00FD1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9EF"/>
    <w:multiLevelType w:val="hybridMultilevel"/>
    <w:tmpl w:val="BDAC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E4BEF"/>
    <w:multiLevelType w:val="hybridMultilevel"/>
    <w:tmpl w:val="E0CA5B6E"/>
    <w:lvl w:ilvl="0" w:tplc="4ED228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97AE1"/>
    <w:multiLevelType w:val="hybridMultilevel"/>
    <w:tmpl w:val="B75C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90AE0"/>
    <w:multiLevelType w:val="hybridMultilevel"/>
    <w:tmpl w:val="E430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A79E0"/>
    <w:multiLevelType w:val="hybridMultilevel"/>
    <w:tmpl w:val="AFC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92625"/>
    <w:multiLevelType w:val="hybridMultilevel"/>
    <w:tmpl w:val="00727C4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0F4812"/>
    <w:multiLevelType w:val="hybridMultilevel"/>
    <w:tmpl w:val="1708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C2141"/>
    <w:multiLevelType w:val="hybridMultilevel"/>
    <w:tmpl w:val="C686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52565"/>
    <w:multiLevelType w:val="hybridMultilevel"/>
    <w:tmpl w:val="BF34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C3F10"/>
    <w:multiLevelType w:val="hybridMultilevel"/>
    <w:tmpl w:val="143C9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E6239"/>
    <w:multiLevelType w:val="hybridMultilevel"/>
    <w:tmpl w:val="EC5E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91B7D"/>
    <w:multiLevelType w:val="hybridMultilevel"/>
    <w:tmpl w:val="EE90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9268975">
    <w:abstractNumId w:val="11"/>
  </w:num>
  <w:num w:numId="2" w16cid:durableId="1698382861">
    <w:abstractNumId w:val="8"/>
  </w:num>
  <w:num w:numId="3" w16cid:durableId="238056171">
    <w:abstractNumId w:val="10"/>
  </w:num>
  <w:num w:numId="4" w16cid:durableId="277834113">
    <w:abstractNumId w:val="4"/>
  </w:num>
  <w:num w:numId="5" w16cid:durableId="2018148058">
    <w:abstractNumId w:val="6"/>
  </w:num>
  <w:num w:numId="6" w16cid:durableId="563879647">
    <w:abstractNumId w:val="5"/>
  </w:num>
  <w:num w:numId="7" w16cid:durableId="929897835">
    <w:abstractNumId w:val="7"/>
  </w:num>
  <w:num w:numId="8" w16cid:durableId="1334990815">
    <w:abstractNumId w:val="3"/>
  </w:num>
  <w:num w:numId="9" w16cid:durableId="211043194">
    <w:abstractNumId w:val="9"/>
  </w:num>
  <w:num w:numId="10" w16cid:durableId="1422489778">
    <w:abstractNumId w:val="0"/>
  </w:num>
  <w:num w:numId="11" w16cid:durableId="449591507">
    <w:abstractNumId w:val="1"/>
  </w:num>
  <w:num w:numId="12" w16cid:durableId="176963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94A"/>
    <w:rsid w:val="00016F4B"/>
    <w:rsid w:val="00055607"/>
    <w:rsid w:val="00063AB4"/>
    <w:rsid w:val="000829D1"/>
    <w:rsid w:val="000C78E3"/>
    <w:rsid w:val="000E6145"/>
    <w:rsid w:val="00114797"/>
    <w:rsid w:val="001460BF"/>
    <w:rsid w:val="00147934"/>
    <w:rsid w:val="001D56D0"/>
    <w:rsid w:val="00201DC9"/>
    <w:rsid w:val="002A6414"/>
    <w:rsid w:val="002E38F6"/>
    <w:rsid w:val="00316E18"/>
    <w:rsid w:val="00362C7F"/>
    <w:rsid w:val="00397634"/>
    <w:rsid w:val="003F2753"/>
    <w:rsid w:val="003F7DA0"/>
    <w:rsid w:val="0041036A"/>
    <w:rsid w:val="00475757"/>
    <w:rsid w:val="00496B94"/>
    <w:rsid w:val="004E6FA4"/>
    <w:rsid w:val="004F50DB"/>
    <w:rsid w:val="00552F5F"/>
    <w:rsid w:val="005743D1"/>
    <w:rsid w:val="005818A6"/>
    <w:rsid w:val="00590D7E"/>
    <w:rsid w:val="006016AB"/>
    <w:rsid w:val="0061586A"/>
    <w:rsid w:val="00660602"/>
    <w:rsid w:val="0068178A"/>
    <w:rsid w:val="00683869"/>
    <w:rsid w:val="006A5288"/>
    <w:rsid w:val="006D0F64"/>
    <w:rsid w:val="00722BDA"/>
    <w:rsid w:val="007302B6"/>
    <w:rsid w:val="00803C94"/>
    <w:rsid w:val="00820385"/>
    <w:rsid w:val="00825824"/>
    <w:rsid w:val="008512B1"/>
    <w:rsid w:val="00871E9E"/>
    <w:rsid w:val="008A7A6F"/>
    <w:rsid w:val="009307AF"/>
    <w:rsid w:val="00947B56"/>
    <w:rsid w:val="009A7659"/>
    <w:rsid w:val="009E0025"/>
    <w:rsid w:val="009E58D1"/>
    <w:rsid w:val="009F01B8"/>
    <w:rsid w:val="00A17396"/>
    <w:rsid w:val="00A45923"/>
    <w:rsid w:val="00A65B0A"/>
    <w:rsid w:val="00AC267B"/>
    <w:rsid w:val="00B05EFB"/>
    <w:rsid w:val="00B24F91"/>
    <w:rsid w:val="00B56B7E"/>
    <w:rsid w:val="00B821D3"/>
    <w:rsid w:val="00B95832"/>
    <w:rsid w:val="00BC1636"/>
    <w:rsid w:val="00C20FBD"/>
    <w:rsid w:val="00C63C42"/>
    <w:rsid w:val="00CD1AC6"/>
    <w:rsid w:val="00D05082"/>
    <w:rsid w:val="00D424E4"/>
    <w:rsid w:val="00D43CAE"/>
    <w:rsid w:val="00D65130"/>
    <w:rsid w:val="00D9473F"/>
    <w:rsid w:val="00DF65A6"/>
    <w:rsid w:val="00EA45EA"/>
    <w:rsid w:val="00EA4DE7"/>
    <w:rsid w:val="00EB6E84"/>
    <w:rsid w:val="00EC0BC5"/>
    <w:rsid w:val="00F3744A"/>
    <w:rsid w:val="00F459CD"/>
    <w:rsid w:val="00F9695A"/>
    <w:rsid w:val="00FA470E"/>
    <w:rsid w:val="00FB4B02"/>
    <w:rsid w:val="00FD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E0CA"/>
  <w15:chartTrackingRefBased/>
  <w15:docId w15:val="{B156C1A0-2D07-4DE5-842D-62088094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paragraph" w:customStyle="1" w:styleId="BODY">
    <w:name w:val="BODY"/>
    <w:basedOn w:val="Normal"/>
    <w:uiPriority w:val="99"/>
    <w:rsid w:val="00FD194A"/>
    <w:pPr>
      <w:autoSpaceDE w:val="0"/>
      <w:autoSpaceDN w:val="0"/>
      <w:adjustRightInd w:val="0"/>
      <w:spacing w:after="0" w:line="240" w:lineRule="auto"/>
    </w:pPr>
    <w:rPr>
      <w:rFonts w:ascii="Century Gothic" w:hAnsi="Century Gothic" w:cs="Century Gothic"/>
      <w:color w:val="292F33"/>
      <w:sz w:val="28"/>
      <w:szCs w:val="28"/>
      <w:lang w:val="x-none"/>
    </w:rPr>
  </w:style>
  <w:style w:type="paragraph" w:styleId="Header">
    <w:name w:val="header"/>
    <w:basedOn w:val="Normal"/>
    <w:link w:val="HeaderChar"/>
    <w:uiPriority w:val="99"/>
    <w:unhideWhenUsed/>
    <w:rsid w:val="00FD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94A"/>
  </w:style>
  <w:style w:type="paragraph" w:styleId="Footer">
    <w:name w:val="footer"/>
    <w:basedOn w:val="Normal"/>
    <w:link w:val="FooterChar"/>
    <w:uiPriority w:val="99"/>
    <w:unhideWhenUsed/>
    <w:rsid w:val="00FD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94A"/>
  </w:style>
  <w:style w:type="character" w:customStyle="1" w:styleId="B">
    <w:name w:val="B"/>
    <w:basedOn w:val="DefaultParagraphFont"/>
    <w:uiPriority w:val="99"/>
    <w:rsid w:val="00496B94"/>
    <w:rPr>
      <w:b/>
      <w:bCs/>
    </w:rPr>
  </w:style>
  <w:style w:type="paragraph" w:styleId="ListParagraph">
    <w:name w:val="List Paragraph"/>
    <w:basedOn w:val="Normal"/>
    <w:uiPriority w:val="34"/>
    <w:qFormat/>
    <w:rsid w:val="009A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59</cp:revision>
  <dcterms:created xsi:type="dcterms:W3CDTF">2022-07-06T16:24:00Z</dcterms:created>
  <dcterms:modified xsi:type="dcterms:W3CDTF">2022-07-08T00:42:00Z</dcterms:modified>
</cp:coreProperties>
</file>